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16" w:rsidRPr="009762FC" w:rsidRDefault="00CF7D16" w:rsidP="00CF7D16">
      <w:pPr>
        <w:spacing w:line="0" w:lineRule="atLeast"/>
        <w:ind w:left="5360"/>
        <w:rPr>
          <w:lang w:val="ru-RU"/>
        </w:rPr>
      </w:pPr>
      <w:bookmarkStart w:id="0" w:name="page1"/>
      <w:bookmarkEnd w:id="0"/>
      <w:r w:rsidRPr="009762FC">
        <w:rPr>
          <w:lang w:val="ru-RU"/>
        </w:rPr>
        <w:t>Приложение № 1</w:t>
      </w:r>
    </w:p>
    <w:p w:rsidR="00CF7D16" w:rsidRPr="009762FC" w:rsidRDefault="00CF7D16" w:rsidP="00CF7D16">
      <w:pPr>
        <w:spacing w:line="43" w:lineRule="exact"/>
        <w:rPr>
          <w:lang w:val="ru-RU"/>
        </w:rPr>
      </w:pPr>
    </w:p>
    <w:p w:rsidR="00CF7D16" w:rsidRPr="009762FC" w:rsidRDefault="00CF7D16" w:rsidP="00CF7D16">
      <w:pPr>
        <w:spacing w:line="0" w:lineRule="atLeast"/>
        <w:ind w:left="5360"/>
        <w:rPr>
          <w:lang w:val="ru-RU"/>
        </w:rPr>
      </w:pPr>
      <w:r w:rsidRPr="009762FC">
        <w:rPr>
          <w:lang w:val="ru-RU"/>
        </w:rPr>
        <w:t>к приказу Заместителя Председателя</w:t>
      </w:r>
    </w:p>
    <w:p w:rsidR="00CF7D16" w:rsidRPr="009762FC" w:rsidRDefault="00CF7D16" w:rsidP="00CF7D16">
      <w:pPr>
        <w:spacing w:line="41" w:lineRule="exact"/>
        <w:rPr>
          <w:lang w:val="ru-RU"/>
        </w:rPr>
      </w:pPr>
    </w:p>
    <w:p w:rsidR="00CF7D16" w:rsidRPr="009762FC" w:rsidRDefault="00CF7D16" w:rsidP="00CF7D16">
      <w:pPr>
        <w:spacing w:line="0" w:lineRule="atLeast"/>
        <w:ind w:left="5360"/>
        <w:rPr>
          <w:lang w:val="ru-RU"/>
        </w:rPr>
      </w:pPr>
      <w:r w:rsidRPr="009762FC">
        <w:rPr>
          <w:lang w:val="ru-RU"/>
        </w:rPr>
        <w:t>Правления Национальной палаты</w:t>
      </w:r>
    </w:p>
    <w:p w:rsidR="00CF7D16" w:rsidRPr="009762FC" w:rsidRDefault="00CF7D16" w:rsidP="00CF7D16">
      <w:pPr>
        <w:spacing w:line="41" w:lineRule="exact"/>
        <w:rPr>
          <w:lang w:val="ru-RU"/>
        </w:rPr>
      </w:pPr>
    </w:p>
    <w:p w:rsidR="00CF7D16" w:rsidRPr="009762FC" w:rsidRDefault="00CF7D16" w:rsidP="00CF7D16">
      <w:pPr>
        <w:spacing w:line="0" w:lineRule="atLeast"/>
        <w:ind w:left="5360"/>
        <w:rPr>
          <w:lang w:val="ru-RU"/>
        </w:rPr>
      </w:pPr>
      <w:r w:rsidRPr="009762FC">
        <w:rPr>
          <w:lang w:val="ru-RU"/>
        </w:rPr>
        <w:t>предпринимателей</w:t>
      </w:r>
    </w:p>
    <w:p w:rsidR="00CF7D16" w:rsidRPr="009762FC" w:rsidRDefault="00CF7D16" w:rsidP="00CF7D16">
      <w:pPr>
        <w:spacing w:line="41" w:lineRule="exact"/>
        <w:rPr>
          <w:lang w:val="ru-RU"/>
        </w:rPr>
      </w:pPr>
    </w:p>
    <w:p w:rsidR="00CF7D16" w:rsidRPr="009762FC" w:rsidRDefault="00CF7D16" w:rsidP="00CF7D16">
      <w:pPr>
        <w:spacing w:line="0" w:lineRule="atLeast"/>
        <w:ind w:left="5360"/>
        <w:rPr>
          <w:lang w:val="ru-RU"/>
        </w:rPr>
      </w:pPr>
      <w:r w:rsidRPr="009762FC">
        <w:rPr>
          <w:lang w:val="ru-RU"/>
        </w:rPr>
        <w:t>Республики Казахстан «Атамекен»</w:t>
      </w:r>
    </w:p>
    <w:p w:rsidR="00CF7D16" w:rsidRPr="009762FC" w:rsidRDefault="00CF7D16" w:rsidP="00CF7D16">
      <w:pPr>
        <w:spacing w:line="43" w:lineRule="exact"/>
        <w:rPr>
          <w:lang w:val="ru-RU"/>
        </w:rPr>
      </w:pPr>
    </w:p>
    <w:p w:rsidR="00CF7D16" w:rsidRPr="009762FC" w:rsidRDefault="00CF7D16" w:rsidP="00CF7D16">
      <w:pPr>
        <w:spacing w:line="0" w:lineRule="atLeast"/>
        <w:ind w:left="5360"/>
        <w:rPr>
          <w:lang w:val="ru-RU"/>
        </w:rPr>
      </w:pPr>
      <w:r w:rsidRPr="009762FC">
        <w:rPr>
          <w:highlight w:val="yellow"/>
          <w:lang w:val="ru-RU"/>
        </w:rPr>
        <w:t>№ __ от 17 августа 2019 года</w:t>
      </w:r>
    </w:p>
    <w:p w:rsidR="00CF7D16" w:rsidRPr="009762FC" w:rsidRDefault="00CF7D16" w:rsidP="00CF7D16">
      <w:pPr>
        <w:spacing w:line="200" w:lineRule="exact"/>
        <w:rPr>
          <w:lang w:val="ru-RU"/>
        </w:rPr>
      </w:pPr>
    </w:p>
    <w:p w:rsidR="00CF7D16" w:rsidRPr="009762FC" w:rsidRDefault="00CF7D16" w:rsidP="00CF7D16">
      <w:pPr>
        <w:spacing w:line="200" w:lineRule="exact"/>
        <w:rPr>
          <w:lang w:val="ru-RU"/>
        </w:rPr>
      </w:pPr>
    </w:p>
    <w:p w:rsidR="00CF7D16" w:rsidRPr="009762FC" w:rsidRDefault="00CF7D16" w:rsidP="00CF7D16">
      <w:pPr>
        <w:spacing w:line="291" w:lineRule="exact"/>
        <w:rPr>
          <w:lang w:val="ru-RU"/>
        </w:rPr>
      </w:pPr>
    </w:p>
    <w:p w:rsidR="00CF7D16" w:rsidRPr="009762FC" w:rsidRDefault="00CF7D16" w:rsidP="00CF7D16">
      <w:pPr>
        <w:spacing w:line="0" w:lineRule="atLeast"/>
        <w:ind w:right="-259"/>
        <w:jc w:val="center"/>
        <w:rPr>
          <w:b/>
          <w:lang w:val="ru-RU"/>
        </w:rPr>
      </w:pPr>
      <w:r w:rsidRPr="009762FC">
        <w:rPr>
          <w:b/>
          <w:lang w:val="ru-RU"/>
        </w:rPr>
        <w:t>Профессиональный стандарт</w:t>
      </w:r>
    </w:p>
    <w:p w:rsidR="00CF7D16" w:rsidRPr="009762FC" w:rsidRDefault="00CF7D16" w:rsidP="00CF7D16">
      <w:pPr>
        <w:spacing w:line="48" w:lineRule="exact"/>
        <w:rPr>
          <w:b/>
          <w:lang w:val="ru-RU"/>
        </w:rPr>
      </w:pPr>
    </w:p>
    <w:p w:rsidR="00CF7D16" w:rsidRPr="009762FC" w:rsidRDefault="00CF7D16" w:rsidP="00CF7D16">
      <w:pPr>
        <w:spacing w:line="0" w:lineRule="atLeast"/>
        <w:ind w:right="-259"/>
        <w:jc w:val="center"/>
        <w:rPr>
          <w:b/>
          <w:lang w:val="ru-RU"/>
        </w:rPr>
      </w:pPr>
      <w:r w:rsidRPr="009762FC">
        <w:rPr>
          <w:b/>
          <w:lang w:val="ru-RU"/>
        </w:rPr>
        <w:t>«</w:t>
      </w:r>
      <w:r w:rsidR="002B07CC" w:rsidRPr="009762FC">
        <w:rPr>
          <w:b/>
          <w:lang w:val="ru-RU"/>
        </w:rPr>
        <w:t>Руководитель управления инновационного развития организации</w:t>
      </w:r>
      <w:r w:rsidRPr="009762FC">
        <w:rPr>
          <w:b/>
          <w:lang w:val="ru-RU"/>
        </w:rPr>
        <w:t>»</w:t>
      </w:r>
    </w:p>
    <w:p w:rsidR="00CF7D16" w:rsidRPr="009762FC" w:rsidRDefault="00CF7D16" w:rsidP="00CF7D16">
      <w:pPr>
        <w:spacing w:line="200" w:lineRule="exact"/>
        <w:rPr>
          <w:lang w:val="ru-RU"/>
        </w:rPr>
      </w:pPr>
    </w:p>
    <w:p w:rsidR="00CF7D16" w:rsidRPr="009762FC" w:rsidRDefault="00CF7D16" w:rsidP="00CF7D16">
      <w:pPr>
        <w:spacing w:line="220" w:lineRule="exact"/>
        <w:rPr>
          <w:lang w:val="ru-RU"/>
        </w:rPr>
      </w:pPr>
    </w:p>
    <w:p w:rsidR="00CF7D16" w:rsidRPr="00152920" w:rsidRDefault="00CF7D16" w:rsidP="00CF7D16">
      <w:pPr>
        <w:numPr>
          <w:ilvl w:val="1"/>
          <w:numId w:val="1"/>
        </w:numPr>
        <w:tabs>
          <w:tab w:val="left" w:pos="3900"/>
        </w:tabs>
        <w:spacing w:line="0" w:lineRule="atLeast"/>
        <w:ind w:left="3900" w:hanging="275"/>
        <w:rPr>
          <w:b/>
        </w:rPr>
      </w:pPr>
      <w:r w:rsidRPr="00152920">
        <w:rPr>
          <w:b/>
        </w:rPr>
        <w:t>Общие положения</w:t>
      </w:r>
    </w:p>
    <w:p w:rsidR="00CF7D16" w:rsidRPr="00152920" w:rsidRDefault="00CF7D16" w:rsidP="00CF7D16">
      <w:pPr>
        <w:spacing w:line="200" w:lineRule="exact"/>
        <w:rPr>
          <w:b/>
        </w:rPr>
      </w:pPr>
    </w:p>
    <w:p w:rsidR="00CF7D16" w:rsidRPr="00152920" w:rsidRDefault="00CF7D16" w:rsidP="00CF7D16">
      <w:pPr>
        <w:spacing w:line="229" w:lineRule="exact"/>
        <w:rPr>
          <w:b/>
        </w:rPr>
      </w:pPr>
    </w:p>
    <w:p w:rsidR="00CF7D16" w:rsidRPr="009762FC" w:rsidRDefault="00CF7D16" w:rsidP="004D0569">
      <w:pPr>
        <w:numPr>
          <w:ilvl w:val="0"/>
          <w:numId w:val="2"/>
        </w:numPr>
        <w:tabs>
          <w:tab w:val="left" w:pos="1393"/>
        </w:tabs>
        <w:spacing w:line="237" w:lineRule="auto"/>
        <w:ind w:left="260" w:firstLine="710"/>
        <w:rPr>
          <w:lang w:val="ru-RU"/>
        </w:rPr>
      </w:pPr>
      <w:r w:rsidRPr="009762FC">
        <w:rPr>
          <w:lang w:val="ru-RU"/>
        </w:rPr>
        <w:t xml:space="preserve">Профессиональный стандарт </w:t>
      </w:r>
      <w:r w:rsidR="003C5124" w:rsidRPr="009762FC">
        <w:rPr>
          <w:lang w:val="ru-RU"/>
        </w:rPr>
        <w:t>«</w:t>
      </w:r>
      <w:r w:rsidR="002B07CC" w:rsidRPr="009762FC">
        <w:rPr>
          <w:lang w:val="ru-RU"/>
        </w:rPr>
        <w:t>Руководитель управления инновационного развития организации</w:t>
      </w:r>
      <w:r w:rsidR="003C5124" w:rsidRPr="009762FC">
        <w:rPr>
          <w:lang w:val="ru-RU"/>
        </w:rPr>
        <w:t>»</w:t>
      </w:r>
      <w:r w:rsidRPr="009762FC">
        <w:rPr>
          <w:lang w:val="ru-RU"/>
        </w:rPr>
        <w:t xml:space="preserve">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</w:p>
    <w:p w:rsidR="00CF7D16" w:rsidRPr="009762FC" w:rsidRDefault="00CF7D16" w:rsidP="004D0569">
      <w:pPr>
        <w:spacing w:line="18" w:lineRule="exact"/>
        <w:rPr>
          <w:lang w:val="ru-RU"/>
        </w:rPr>
      </w:pPr>
    </w:p>
    <w:p w:rsidR="00CF7D16" w:rsidRPr="009762FC" w:rsidRDefault="00CF7D16" w:rsidP="004D0569">
      <w:pPr>
        <w:spacing w:line="238" w:lineRule="auto"/>
        <w:ind w:left="260" w:firstLine="708"/>
        <w:rPr>
          <w:lang w:val="ru-RU"/>
        </w:rPr>
      </w:pPr>
      <w:r w:rsidRPr="009762FC">
        <w:rPr>
          <w:lang w:val="ru-RU"/>
        </w:rPr>
        <w:t>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p w:rsidR="00CF7D16" w:rsidRPr="009762FC" w:rsidRDefault="00CF7D16" w:rsidP="004D0569">
      <w:pPr>
        <w:spacing w:line="16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2"/>
        </w:numPr>
        <w:tabs>
          <w:tab w:val="left" w:pos="1393"/>
        </w:tabs>
        <w:spacing w:line="234" w:lineRule="auto"/>
        <w:ind w:left="260" w:firstLine="710"/>
        <w:rPr>
          <w:lang w:val="ru-RU"/>
        </w:rPr>
      </w:pPr>
      <w:r w:rsidRPr="009762FC">
        <w:rPr>
          <w:lang w:val="ru-RU"/>
        </w:rPr>
        <w:t>В настоящем профессиональном стандарте применяются следующие термины и определения:</w:t>
      </w:r>
    </w:p>
    <w:p w:rsidR="00CF7D16" w:rsidRPr="009762FC" w:rsidRDefault="00CF7D16" w:rsidP="004D0569">
      <w:pPr>
        <w:spacing w:line="18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  <w:rPr>
          <w:lang w:val="ru-RU"/>
        </w:rPr>
      </w:pPr>
      <w:r w:rsidRPr="009762FC">
        <w:rPr>
          <w:lang w:val="ru-RU"/>
        </w:rPr>
        <w:t>квалификация – степень готовности работника к качественному выполнению конкретных трудовых функций;</w:t>
      </w:r>
    </w:p>
    <w:p w:rsidR="00CF7D16" w:rsidRPr="009762FC" w:rsidRDefault="00CF7D16" w:rsidP="004D0569">
      <w:pPr>
        <w:spacing w:line="15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3"/>
        </w:numPr>
        <w:tabs>
          <w:tab w:val="left" w:pos="1393"/>
        </w:tabs>
        <w:spacing w:line="237" w:lineRule="auto"/>
        <w:ind w:left="260" w:firstLine="710"/>
        <w:rPr>
          <w:lang w:val="ru-RU"/>
        </w:rPr>
      </w:pPr>
      <w:r w:rsidRPr="009762FC">
        <w:rPr>
          <w:lang w:val="ru-RU"/>
        </w:rPr>
        <w:t>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p w:rsidR="00CF7D16" w:rsidRPr="009762FC" w:rsidRDefault="00CF7D16" w:rsidP="004D0569">
      <w:pPr>
        <w:spacing w:line="17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  <w:rPr>
          <w:lang w:val="ru-RU"/>
        </w:rPr>
      </w:pPr>
      <w:r w:rsidRPr="009762FC">
        <w:rPr>
          <w:lang w:val="ru-RU"/>
        </w:rPr>
        <w:t>национальная рамка квалификаций – структурированное описание квалификационных уровней, признаваемых на рынке труда;</w:t>
      </w:r>
    </w:p>
    <w:p w:rsidR="00CF7D16" w:rsidRPr="009762FC" w:rsidRDefault="00CF7D16" w:rsidP="004D0569">
      <w:pPr>
        <w:spacing w:line="15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3"/>
        </w:numPr>
        <w:tabs>
          <w:tab w:val="left" w:pos="1393"/>
        </w:tabs>
        <w:spacing w:line="236" w:lineRule="auto"/>
        <w:ind w:left="260" w:firstLine="710"/>
        <w:rPr>
          <w:lang w:val="ru-RU"/>
        </w:rPr>
      </w:pPr>
      <w:r w:rsidRPr="009762FC">
        <w:rPr>
          <w:lang w:val="ru-RU"/>
        </w:rPr>
        <w:t>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p w:rsidR="00CF7D16" w:rsidRPr="009762FC" w:rsidRDefault="00CF7D16" w:rsidP="004D0569">
      <w:pPr>
        <w:spacing w:line="15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  <w:rPr>
          <w:lang w:val="ru-RU"/>
        </w:rPr>
      </w:pPr>
      <w:r w:rsidRPr="009762FC">
        <w:rPr>
          <w:lang w:val="ru-RU"/>
        </w:rPr>
        <w:lastRenderedPageBreak/>
        <w:t>отраслевая рамка квалификаций – структурированное описание квалификационных уровней, признаваемых в отрасли;</w:t>
      </w:r>
    </w:p>
    <w:p w:rsidR="00CF7D16" w:rsidRPr="009762FC" w:rsidRDefault="00CF7D16" w:rsidP="004D0569">
      <w:pPr>
        <w:spacing w:line="17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3"/>
        </w:numPr>
        <w:tabs>
          <w:tab w:val="left" w:pos="1393"/>
        </w:tabs>
        <w:spacing w:line="237" w:lineRule="auto"/>
        <w:ind w:left="260" w:firstLine="710"/>
        <w:rPr>
          <w:lang w:val="ru-RU"/>
        </w:rPr>
      </w:pPr>
      <w:r w:rsidRPr="009762FC">
        <w:rPr>
          <w:lang w:val="ru-RU"/>
        </w:rPr>
        <w:t>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 w:rsidR="00CF7D16" w:rsidRPr="009762FC" w:rsidRDefault="00CF7D16" w:rsidP="004D0569">
      <w:pPr>
        <w:numPr>
          <w:ilvl w:val="0"/>
          <w:numId w:val="4"/>
        </w:numPr>
        <w:tabs>
          <w:tab w:val="left" w:pos="1393"/>
        </w:tabs>
        <w:spacing w:line="236" w:lineRule="auto"/>
        <w:ind w:left="260" w:firstLine="710"/>
        <w:rPr>
          <w:lang w:val="ru-RU"/>
        </w:rPr>
      </w:pPr>
      <w:bookmarkStart w:id="1" w:name="page2"/>
      <w:bookmarkEnd w:id="1"/>
      <w:r w:rsidRPr="009762FC">
        <w:rPr>
          <w:lang w:val="ru-RU"/>
        </w:rPr>
        <w:t>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p w:rsidR="00CF7D16" w:rsidRPr="009762FC" w:rsidRDefault="00CF7D16" w:rsidP="004D0569">
      <w:pPr>
        <w:spacing w:line="17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4"/>
        </w:numPr>
        <w:tabs>
          <w:tab w:val="left" w:pos="1393"/>
        </w:tabs>
        <w:spacing w:line="236" w:lineRule="auto"/>
        <w:ind w:left="260" w:firstLine="710"/>
        <w:rPr>
          <w:lang w:val="ru-RU"/>
        </w:rPr>
      </w:pPr>
      <w:r w:rsidRPr="009762FC">
        <w:rPr>
          <w:lang w:val="ru-RU"/>
        </w:rPr>
        <w:t>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p w:rsidR="00CF7D16" w:rsidRPr="009762FC" w:rsidRDefault="00CF7D16" w:rsidP="004D0569">
      <w:pPr>
        <w:spacing w:line="14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4"/>
        </w:numPr>
        <w:tabs>
          <w:tab w:val="left" w:pos="1393"/>
        </w:tabs>
        <w:spacing w:line="237" w:lineRule="auto"/>
        <w:ind w:left="260" w:firstLine="710"/>
        <w:rPr>
          <w:lang w:val="ru-RU"/>
        </w:rPr>
      </w:pPr>
      <w:r w:rsidRPr="009762FC">
        <w:rPr>
          <w:lang w:val="ru-RU"/>
        </w:rPr>
        <w:t>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p w:rsidR="00CF7D16" w:rsidRPr="009762FC" w:rsidRDefault="00CF7D16" w:rsidP="004D0569">
      <w:pPr>
        <w:spacing w:line="17" w:lineRule="exact"/>
        <w:rPr>
          <w:lang w:val="ru-RU"/>
        </w:rPr>
      </w:pPr>
    </w:p>
    <w:p w:rsidR="00CF7D16" w:rsidRPr="009762FC" w:rsidRDefault="00CF7D16" w:rsidP="004D0569">
      <w:pPr>
        <w:numPr>
          <w:ilvl w:val="0"/>
          <w:numId w:val="4"/>
        </w:numPr>
        <w:tabs>
          <w:tab w:val="left" w:pos="1393"/>
        </w:tabs>
        <w:spacing w:line="234" w:lineRule="auto"/>
        <w:ind w:left="260" w:firstLine="710"/>
        <w:rPr>
          <w:lang w:val="ru-RU"/>
        </w:rPr>
      </w:pPr>
      <w:r w:rsidRPr="009762FC">
        <w:rPr>
          <w:lang w:val="ru-RU"/>
        </w:rPr>
        <w:t>трудовая функция – набор взаимосвязанных действий, направленных на решение одной или нескольких задач процесса труда.</w:t>
      </w:r>
    </w:p>
    <w:p w:rsidR="00CF7D16" w:rsidRPr="009762FC" w:rsidRDefault="00CF7D16" w:rsidP="004D0569">
      <w:pPr>
        <w:spacing w:line="15" w:lineRule="exact"/>
        <w:rPr>
          <w:lang w:val="ru-RU"/>
        </w:rPr>
      </w:pPr>
    </w:p>
    <w:p w:rsidR="00FC58A4" w:rsidRDefault="00CF7D16" w:rsidP="00FC58A4">
      <w:pPr>
        <w:spacing w:line="234" w:lineRule="auto"/>
        <w:ind w:left="260" w:right="20" w:firstLine="708"/>
        <w:rPr>
          <w:lang w:val="ru-RU"/>
        </w:rPr>
      </w:pPr>
      <w:r w:rsidRPr="009762FC">
        <w:rPr>
          <w:lang w:val="ru-RU"/>
        </w:rPr>
        <w:t>3. В настоящем профессиональном стандарте используются следующие сокращения:</w:t>
      </w:r>
    </w:p>
    <w:p w:rsidR="00FC58A4" w:rsidRDefault="00FC58A4" w:rsidP="00FC58A4">
      <w:pPr>
        <w:pStyle w:val="a2"/>
      </w:pPr>
      <w:r>
        <w:t>6 Sigma – концепция управления производством;</w:t>
      </w:r>
    </w:p>
    <w:p w:rsidR="00FC58A4" w:rsidRPr="00FC58A4" w:rsidRDefault="00FC58A4" w:rsidP="00FC58A4">
      <w:pPr>
        <w:pStyle w:val="a2"/>
        <w:rPr>
          <w:lang w:val="ru-RU"/>
        </w:rPr>
      </w:pPr>
      <w:r>
        <w:t>ARIS</w:t>
      </w:r>
      <w:r w:rsidRPr="00FC58A4">
        <w:rPr>
          <w:lang w:val="ru-RU"/>
        </w:rPr>
        <w:t xml:space="preserve"> – </w:t>
      </w:r>
      <w:r>
        <w:t>Architecture</w:t>
      </w:r>
      <w:r w:rsidRPr="00FC58A4">
        <w:rPr>
          <w:lang w:val="ru-RU"/>
        </w:rPr>
        <w:t xml:space="preserve"> </w:t>
      </w:r>
      <w:r>
        <w:t>of</w:t>
      </w:r>
      <w:r w:rsidRPr="00FC58A4">
        <w:rPr>
          <w:lang w:val="ru-RU"/>
        </w:rPr>
        <w:t xml:space="preserve"> </w:t>
      </w:r>
      <w:r>
        <w:t>Integrated</w:t>
      </w:r>
      <w:r w:rsidRPr="00FC58A4">
        <w:rPr>
          <w:lang w:val="ru-RU"/>
        </w:rPr>
        <w:t xml:space="preserve"> </w:t>
      </w:r>
      <w:r>
        <w:t>Information</w:t>
      </w:r>
      <w:r w:rsidRPr="00FC58A4">
        <w:rPr>
          <w:lang w:val="ru-RU"/>
        </w:rPr>
        <w:t xml:space="preserve"> </w:t>
      </w:r>
      <w:r>
        <w:t>Systems</w:t>
      </w:r>
      <w:r w:rsidRPr="00FC58A4">
        <w:rPr>
          <w:lang w:val="ru-RU"/>
        </w:rPr>
        <w:t>, методология и тиражируемый программный продукт для моделирования бизнес-процессов организаций;</w:t>
      </w:r>
    </w:p>
    <w:p w:rsidR="00605240" w:rsidRDefault="00605240" w:rsidP="00FC58A4">
      <w:pPr>
        <w:pStyle w:val="a2"/>
        <w:rPr>
          <w:lang w:val="ru-RU"/>
        </w:rPr>
      </w:pPr>
      <w:r w:rsidRPr="007011C2">
        <w:t>Balanced</w:t>
      </w:r>
      <w:r w:rsidRPr="00A6750D">
        <w:rPr>
          <w:lang w:val="ru-RU"/>
        </w:rPr>
        <w:t xml:space="preserve"> </w:t>
      </w:r>
      <w:r w:rsidRPr="007011C2">
        <w:t>Scorecard</w:t>
      </w:r>
      <w:r>
        <w:rPr>
          <w:lang w:val="ru-RU"/>
        </w:rPr>
        <w:t xml:space="preserve"> </w:t>
      </w:r>
      <w:r w:rsidR="00FC58A4" w:rsidRPr="00FC58A4">
        <w:rPr>
          <w:lang w:val="ru-RU"/>
        </w:rPr>
        <w:t xml:space="preserve">– </w:t>
      </w:r>
      <w:r w:rsidR="00FC58A4">
        <w:rPr>
          <w:lang w:val="ru-RU"/>
        </w:rPr>
        <w:t>сбалансированная система показателей;</w:t>
      </w:r>
    </w:p>
    <w:p w:rsidR="00536D4D" w:rsidRPr="008E45E3" w:rsidRDefault="00536D4D" w:rsidP="00FC58A4">
      <w:pPr>
        <w:pStyle w:val="a2"/>
        <w:rPr>
          <w:lang w:val="ru-RU"/>
        </w:rPr>
      </w:pPr>
      <w:r w:rsidRPr="005E0E1E">
        <w:t>IDEF</w:t>
      </w:r>
      <w:r w:rsidRPr="00A51DA2">
        <w:rPr>
          <w:lang w:val="ru-RU"/>
        </w:rPr>
        <w:t>0</w:t>
      </w:r>
      <w:r w:rsidR="00A51DA2" w:rsidRPr="00A51DA2">
        <w:rPr>
          <w:lang w:val="ru-RU"/>
        </w:rPr>
        <w:t xml:space="preserve"> – методология функционального моделирования : и графическая нотация, предназначенная для формализации и описания бизнес-процессов;</w:t>
      </w:r>
    </w:p>
    <w:p w:rsidR="00A6750D" w:rsidRPr="00A51DA2" w:rsidRDefault="00A6750D" w:rsidP="00FC58A4">
      <w:pPr>
        <w:pStyle w:val="a2"/>
      </w:pPr>
      <w:r w:rsidRPr="007011C2">
        <w:t>ISO</w:t>
      </w:r>
      <w:r w:rsidR="00A51DA2" w:rsidRPr="00A51DA2">
        <w:t xml:space="preserve"> – International Organization for Standardization, </w:t>
      </w:r>
      <w:r w:rsidR="00A51DA2">
        <w:rPr>
          <w:lang w:val="ru-RU"/>
        </w:rPr>
        <w:t>Международная</w:t>
      </w:r>
      <w:r w:rsidR="00A51DA2" w:rsidRPr="00A51DA2">
        <w:t xml:space="preserve"> </w:t>
      </w:r>
      <w:r w:rsidR="00A51DA2">
        <w:rPr>
          <w:lang w:val="ru-RU"/>
        </w:rPr>
        <w:t>организация</w:t>
      </w:r>
      <w:r w:rsidR="00A51DA2" w:rsidRPr="00A51DA2">
        <w:t xml:space="preserve"> </w:t>
      </w:r>
      <w:r w:rsidR="00A51DA2">
        <w:rPr>
          <w:lang w:val="ru-RU"/>
        </w:rPr>
        <w:t>стандартизации</w:t>
      </w:r>
      <w:r w:rsidR="00A51DA2" w:rsidRPr="00A51DA2">
        <w:t>;</w:t>
      </w:r>
    </w:p>
    <w:p w:rsidR="00A6750D" w:rsidRDefault="00A6750D" w:rsidP="00FC58A4">
      <w:pPr>
        <w:pStyle w:val="a2"/>
        <w:rPr>
          <w:lang w:val="ru-RU"/>
        </w:rPr>
      </w:pPr>
      <w:r w:rsidRPr="007011C2">
        <w:t>KPI</w:t>
      </w:r>
      <w:r w:rsidRPr="008E45E3">
        <w:rPr>
          <w:lang w:val="ru-RU"/>
        </w:rPr>
        <w:t xml:space="preserve"> </w:t>
      </w:r>
      <w:r w:rsidR="00A51DA2">
        <w:t xml:space="preserve"> – </w:t>
      </w:r>
      <w:r w:rsidR="00A51DA2" w:rsidRPr="00A51DA2">
        <w:t>Key Performance Indicators</w:t>
      </w:r>
      <w:r w:rsidR="00A51DA2">
        <w:t xml:space="preserve">, </w:t>
      </w:r>
      <w:r w:rsidRPr="008E45E3">
        <w:rPr>
          <w:lang w:val="ru-RU"/>
        </w:rPr>
        <w:t>ключевы</w:t>
      </w:r>
      <w:r w:rsidR="00A51DA2">
        <w:rPr>
          <w:lang w:val="ru-RU"/>
        </w:rPr>
        <w:t xml:space="preserve">е показатели </w:t>
      </w:r>
      <w:r w:rsidRPr="008E45E3">
        <w:rPr>
          <w:lang w:val="ru-RU"/>
        </w:rPr>
        <w:t>эффективности)</w:t>
      </w:r>
      <w:r w:rsidR="00605240">
        <w:rPr>
          <w:lang w:val="ru-RU"/>
        </w:rPr>
        <w:t>;</w:t>
      </w:r>
      <w:r w:rsidRPr="00A6750D">
        <w:rPr>
          <w:lang w:val="ru-RU"/>
        </w:rPr>
        <w:t xml:space="preserve"> </w:t>
      </w:r>
    </w:p>
    <w:p w:rsidR="00605240" w:rsidRPr="00605240" w:rsidRDefault="00A6750D" w:rsidP="00FC58A4">
      <w:pPr>
        <w:pStyle w:val="a2"/>
      </w:pPr>
      <w:r w:rsidRPr="007011C2">
        <w:t>Lean</w:t>
      </w:r>
      <w:r w:rsidRPr="00605240">
        <w:rPr>
          <w:lang w:val="ru-RU"/>
        </w:rPr>
        <w:t xml:space="preserve"> </w:t>
      </w:r>
      <w:r w:rsidRPr="007011C2">
        <w:t>Production</w:t>
      </w:r>
      <w:r w:rsidR="00605240" w:rsidRPr="00605240">
        <w:rPr>
          <w:lang w:val="ru-RU"/>
        </w:rPr>
        <w:t xml:space="preserve"> – бережливое производство; </w:t>
      </w:r>
    </w:p>
    <w:p w:rsidR="00A6750D" w:rsidRPr="00605240" w:rsidRDefault="00A6750D" w:rsidP="00FC58A4">
      <w:pPr>
        <w:pStyle w:val="a2"/>
      </w:pPr>
      <w:r w:rsidRPr="007011C2">
        <w:t>S</w:t>
      </w:r>
      <w:r w:rsidRPr="00605240">
        <w:t>&amp;</w:t>
      </w:r>
      <w:r w:rsidRPr="007011C2">
        <w:t xml:space="preserve">OP </w:t>
      </w:r>
      <w:r w:rsidR="00605240" w:rsidRPr="00605240">
        <w:t>– Sal</w:t>
      </w:r>
      <w:r w:rsidR="00605240">
        <w:t xml:space="preserve">es and Operations Planning,  </w:t>
      </w:r>
      <w:r w:rsidR="00605240" w:rsidRPr="00605240">
        <w:rPr>
          <w:lang w:val="ru-RU"/>
        </w:rPr>
        <w:t>планирование</w:t>
      </w:r>
      <w:r w:rsidR="00605240" w:rsidRPr="00605240">
        <w:t xml:space="preserve"> </w:t>
      </w:r>
      <w:r w:rsidR="00605240" w:rsidRPr="00605240">
        <w:rPr>
          <w:lang w:val="ru-RU"/>
        </w:rPr>
        <w:t>продаж</w:t>
      </w:r>
      <w:r w:rsidR="00605240" w:rsidRPr="00605240">
        <w:t xml:space="preserve"> </w:t>
      </w:r>
      <w:r w:rsidR="00605240" w:rsidRPr="00605240">
        <w:rPr>
          <w:lang w:val="ru-RU"/>
        </w:rPr>
        <w:t>и</w:t>
      </w:r>
      <w:r w:rsidR="00605240" w:rsidRPr="00605240">
        <w:t xml:space="preserve"> </w:t>
      </w:r>
      <w:r w:rsidR="00605240" w:rsidRPr="00605240">
        <w:rPr>
          <w:lang w:val="ru-RU"/>
        </w:rPr>
        <w:t>операций</w:t>
      </w:r>
      <w:r w:rsidR="00605240" w:rsidRPr="00605240">
        <w:t>;</w:t>
      </w:r>
    </w:p>
    <w:p w:rsidR="00A6750D" w:rsidRPr="00A6750D" w:rsidRDefault="00A6750D" w:rsidP="00FC58A4">
      <w:pPr>
        <w:pStyle w:val="a2"/>
        <w:rPr>
          <w:lang w:val="ru-RU"/>
        </w:rPr>
      </w:pPr>
      <w:r w:rsidRPr="007011C2">
        <w:t>TPM</w:t>
      </w:r>
      <w:r w:rsidR="00605240">
        <w:t xml:space="preserve"> – Total Productive Maintenance, </w:t>
      </w:r>
      <w:r w:rsidR="00605240">
        <w:rPr>
          <w:lang w:val="ru-RU"/>
        </w:rPr>
        <w:t>комплексное управление ремонтами;</w:t>
      </w:r>
    </w:p>
    <w:p w:rsidR="00A6750D" w:rsidRDefault="00A6750D" w:rsidP="00FC58A4">
      <w:pPr>
        <w:pStyle w:val="a2"/>
        <w:rPr>
          <w:lang w:val="ru-RU"/>
        </w:rPr>
      </w:pPr>
      <w:r>
        <w:t>TQM</w:t>
      </w:r>
      <w:r w:rsidR="00605240">
        <w:rPr>
          <w:lang w:val="ru-RU"/>
        </w:rPr>
        <w:t xml:space="preserve"> –</w:t>
      </w:r>
      <w:r w:rsidR="00FC58A4">
        <w:rPr>
          <w:lang w:val="ru-RU"/>
        </w:rPr>
        <w:t xml:space="preserve"> </w:t>
      </w:r>
      <w:r w:rsidR="00FC58A4">
        <w:t xml:space="preserve">Total Quality Management, </w:t>
      </w:r>
      <w:r w:rsidR="00FC58A4">
        <w:rPr>
          <w:lang w:val="ru-RU"/>
        </w:rPr>
        <w:t>всеобщее управление качеством;</w:t>
      </w:r>
    </w:p>
    <w:p w:rsidR="00AA573D" w:rsidRDefault="00AA573D" w:rsidP="00FC58A4">
      <w:pPr>
        <w:pStyle w:val="a2"/>
        <w:rPr>
          <w:lang w:val="ru-RU"/>
        </w:rPr>
      </w:pPr>
      <w:r>
        <w:rPr>
          <w:lang w:val="ru-RU"/>
        </w:rPr>
        <w:t>ИКТ – информационно-коммуникационные технологии;</w:t>
      </w:r>
    </w:p>
    <w:p w:rsidR="00FC58A4" w:rsidRDefault="00FC58A4" w:rsidP="00FC58A4">
      <w:pPr>
        <w:pStyle w:val="a2"/>
        <w:rPr>
          <w:lang w:val="ru-RU"/>
        </w:rPr>
      </w:pPr>
      <w:r>
        <w:rPr>
          <w:lang w:val="ru-RU"/>
        </w:rPr>
        <w:t xml:space="preserve">Кайдзен – </w:t>
      </w:r>
      <w:r w:rsidRPr="00FC58A4">
        <w:rPr>
          <w:lang w:val="ru-RU"/>
        </w:rPr>
        <w:t>японская философия или практика, которая фокусируется на непрерывном совершенствовании процессов производства, разработки, вспомогательных бизнес-процессов и управлени</w:t>
      </w:r>
      <w:bookmarkStart w:id="2" w:name="_GoBack"/>
      <w:bookmarkEnd w:id="2"/>
      <w:r w:rsidRPr="00FC58A4">
        <w:rPr>
          <w:lang w:val="ru-RU"/>
        </w:rPr>
        <w:t>я, а также всех аспектов жизни</w:t>
      </w:r>
      <w:r>
        <w:rPr>
          <w:lang w:val="ru-RU"/>
        </w:rPr>
        <w:t>;</w:t>
      </w:r>
    </w:p>
    <w:p w:rsidR="00AA573D" w:rsidRDefault="00AA573D" w:rsidP="00FC58A4">
      <w:pPr>
        <w:pStyle w:val="a2"/>
        <w:rPr>
          <w:lang w:val="ru-RU"/>
        </w:rPr>
      </w:pPr>
      <w:r w:rsidRPr="009762FC">
        <w:rPr>
          <w:lang w:val="ru-RU"/>
        </w:rPr>
        <w:lastRenderedPageBreak/>
        <w:t>КС – квалификационный справочник должностей руководителей, специалистов и других служащих</w:t>
      </w:r>
      <w:r>
        <w:rPr>
          <w:lang w:val="ru-RU"/>
        </w:rPr>
        <w:t>;</w:t>
      </w:r>
    </w:p>
    <w:p w:rsidR="00AA573D" w:rsidRDefault="00AA573D" w:rsidP="00FC58A4">
      <w:pPr>
        <w:pStyle w:val="a2"/>
        <w:rPr>
          <w:lang w:val="ru-RU"/>
        </w:rPr>
      </w:pPr>
      <w:r>
        <w:rPr>
          <w:lang w:val="ru-RU"/>
        </w:rPr>
        <w:t>МПК – международная патентная классификация;</w:t>
      </w:r>
      <w:r w:rsidRPr="00AA573D">
        <w:rPr>
          <w:lang w:val="ru-RU"/>
        </w:rPr>
        <w:t xml:space="preserve"> </w:t>
      </w:r>
    </w:p>
    <w:p w:rsidR="00CF7D16" w:rsidRPr="00AA573D" w:rsidRDefault="00CF7D16" w:rsidP="00FC58A4">
      <w:pPr>
        <w:pStyle w:val="a2"/>
        <w:rPr>
          <w:lang w:val="ru-RU"/>
        </w:rPr>
      </w:pPr>
      <w:r w:rsidRPr="00AA573D">
        <w:rPr>
          <w:lang w:val="ru-RU"/>
        </w:rPr>
        <w:t>НРК - национальная рамка квалификаций;</w:t>
      </w:r>
    </w:p>
    <w:p w:rsidR="00CF7D16" w:rsidRDefault="00CF7D16" w:rsidP="00FC58A4">
      <w:pPr>
        <w:pStyle w:val="a2"/>
      </w:pPr>
      <w:r w:rsidRPr="00152920">
        <w:t>ОРК – отраслевая рамка квалификации;</w:t>
      </w:r>
    </w:p>
    <w:p w:rsidR="00B8417B" w:rsidRPr="00152920" w:rsidRDefault="00B8417B" w:rsidP="00FC58A4">
      <w:pPr>
        <w:pStyle w:val="a2"/>
      </w:pPr>
      <w:r>
        <w:rPr>
          <w:lang w:val="ru-RU"/>
        </w:rPr>
        <w:t>ПО – программное обеспечение;</w:t>
      </w:r>
    </w:p>
    <w:p w:rsidR="001A4B59" w:rsidRDefault="00CF7D16" w:rsidP="00FC58A4">
      <w:pPr>
        <w:pStyle w:val="a2"/>
        <w:rPr>
          <w:lang w:val="ru-RU"/>
        </w:rPr>
      </w:pPr>
      <w:r w:rsidRPr="00AA573D">
        <w:rPr>
          <w:lang w:val="ru-RU"/>
        </w:rPr>
        <w:t>ПС – профессиональный стандарт</w:t>
      </w:r>
      <w:r w:rsidR="001A4B59">
        <w:rPr>
          <w:lang w:val="ru-RU"/>
        </w:rPr>
        <w:t>;</w:t>
      </w:r>
    </w:p>
    <w:p w:rsidR="00AA573D" w:rsidRPr="00FC58A4" w:rsidRDefault="001A4B59" w:rsidP="00FC58A4">
      <w:pPr>
        <w:pStyle w:val="a2"/>
        <w:rPr>
          <w:lang w:val="ru-RU"/>
        </w:rPr>
      </w:pPr>
      <w:r>
        <w:rPr>
          <w:lang w:val="ru-RU"/>
        </w:rPr>
        <w:t>ТРИЗ – теория решения изобретательских задач</w:t>
      </w:r>
      <w:r w:rsidR="009F5BCA" w:rsidRPr="00AA573D">
        <w:rPr>
          <w:lang w:val="ru-RU"/>
        </w:rPr>
        <w:t>.</w:t>
      </w:r>
    </w:p>
    <w:p w:rsidR="00FC58A4" w:rsidRDefault="00FC58A4" w:rsidP="00FC58A4">
      <w:pPr>
        <w:rPr>
          <w:lang w:val="ru-RU"/>
        </w:rPr>
      </w:pPr>
    </w:p>
    <w:p w:rsidR="00CF7D16" w:rsidRPr="00AA573D" w:rsidRDefault="00CF7D16" w:rsidP="00F45D77">
      <w:pPr>
        <w:numPr>
          <w:ilvl w:val="1"/>
          <w:numId w:val="5"/>
        </w:numPr>
        <w:tabs>
          <w:tab w:val="left" w:pos="2860"/>
        </w:tabs>
        <w:spacing w:line="0" w:lineRule="atLeast"/>
        <w:ind w:left="2860" w:hanging="277"/>
        <w:rPr>
          <w:b/>
          <w:lang w:val="ru-RU"/>
        </w:rPr>
      </w:pPr>
      <w:r w:rsidRPr="00AA573D">
        <w:rPr>
          <w:b/>
          <w:lang w:val="ru-RU"/>
        </w:rPr>
        <w:t>Паспорт профессионального стандарта</w:t>
      </w:r>
    </w:p>
    <w:p w:rsidR="00CF7D16" w:rsidRPr="00AA573D" w:rsidRDefault="00CF7D16" w:rsidP="00CF7D16">
      <w:pPr>
        <w:spacing w:line="316" w:lineRule="exact"/>
        <w:rPr>
          <w:b/>
          <w:lang w:val="ru-RU"/>
        </w:rPr>
      </w:pPr>
    </w:p>
    <w:p w:rsidR="00CF7D16" w:rsidRDefault="00CF7D16" w:rsidP="00F45D77">
      <w:pPr>
        <w:numPr>
          <w:ilvl w:val="0"/>
          <w:numId w:val="6"/>
        </w:numPr>
        <w:tabs>
          <w:tab w:val="left" w:pos="1400"/>
        </w:tabs>
        <w:spacing w:line="0" w:lineRule="atLeast"/>
        <w:ind w:left="1400" w:hanging="430"/>
        <w:rPr>
          <w:lang w:val="ru-RU"/>
        </w:rPr>
      </w:pPr>
      <w:r w:rsidRPr="009762FC">
        <w:rPr>
          <w:lang w:val="ru-RU"/>
        </w:rPr>
        <w:t xml:space="preserve">Наименование ПС: </w:t>
      </w:r>
      <w:r w:rsidR="003C5124" w:rsidRPr="009762FC">
        <w:rPr>
          <w:lang w:val="ru-RU"/>
        </w:rPr>
        <w:t>«</w:t>
      </w:r>
      <w:r w:rsidR="003C1AA6" w:rsidRPr="009762FC">
        <w:rPr>
          <w:lang w:val="ru-RU"/>
        </w:rPr>
        <w:t>Руководитель управления инновационного развития организации</w:t>
      </w:r>
      <w:r w:rsidR="003C5124" w:rsidRPr="009762FC">
        <w:rPr>
          <w:lang w:val="ru-RU"/>
        </w:rPr>
        <w:t>»</w:t>
      </w:r>
      <w:r w:rsidRPr="009762FC">
        <w:rPr>
          <w:lang w:val="ru-RU"/>
        </w:rPr>
        <w:t>.</w:t>
      </w:r>
    </w:p>
    <w:p w:rsidR="00FE7194" w:rsidRPr="007C783C" w:rsidRDefault="00FE7194" w:rsidP="00F45D77">
      <w:pPr>
        <w:numPr>
          <w:ilvl w:val="0"/>
          <w:numId w:val="6"/>
        </w:numPr>
        <w:tabs>
          <w:tab w:val="left" w:pos="1400"/>
        </w:tabs>
        <w:spacing w:line="0" w:lineRule="atLeast"/>
        <w:rPr>
          <w:lang w:val="ru-RU"/>
        </w:rPr>
      </w:pPr>
      <w:r w:rsidRPr="00C92603">
        <w:rPr>
          <w:lang w:val="ru-RU"/>
        </w:rPr>
        <w:t>Цель разработки ПС</w:t>
      </w:r>
      <w:r w:rsidR="00F604BD">
        <w:rPr>
          <w:lang w:val="ru-RU"/>
        </w:rPr>
        <w:t>:</w:t>
      </w:r>
      <w:r w:rsidR="007C783C">
        <w:rPr>
          <w:lang w:val="ru-RU"/>
        </w:rPr>
        <w:t xml:space="preserve"> </w:t>
      </w:r>
      <w:r w:rsidR="007C783C" w:rsidRPr="007C783C">
        <w:rPr>
          <w:lang w:val="ru-RU"/>
        </w:rPr>
        <w:t xml:space="preserve">характеристика квалификации, необходимой работнику для осуществления </w:t>
      </w:r>
      <w:r w:rsidR="007C783C">
        <w:rPr>
          <w:lang w:val="ru-RU"/>
        </w:rPr>
        <w:t xml:space="preserve">инновационной </w:t>
      </w:r>
      <w:r w:rsidR="007C783C" w:rsidRPr="007C783C">
        <w:rPr>
          <w:lang w:val="ru-RU"/>
        </w:rPr>
        <w:t>профессиональной деятельности</w:t>
      </w:r>
      <w:r w:rsidR="00E8090B">
        <w:rPr>
          <w:lang w:val="ru-RU"/>
        </w:rPr>
        <w:t xml:space="preserve">, </w:t>
      </w:r>
      <w:r w:rsidR="00E8090B" w:rsidRPr="00E8090B">
        <w:rPr>
          <w:lang w:val="ru-RU"/>
        </w:rPr>
        <w:t>связать образование с рынком труда</w:t>
      </w:r>
      <w:r w:rsidR="00E8090B">
        <w:rPr>
          <w:lang w:val="ru-RU"/>
        </w:rPr>
        <w:t>,</w:t>
      </w:r>
      <w:r w:rsidR="00E8090B" w:rsidRPr="00E8090B">
        <w:rPr>
          <w:lang w:val="ru-RU"/>
        </w:rPr>
        <w:t xml:space="preserve"> проведения оценки квалификации и сертификации сотрудников, а также выпускников учреждений профессионального образования.</w:t>
      </w:r>
    </w:p>
    <w:p w:rsidR="00CF7D16" w:rsidRPr="009762FC" w:rsidRDefault="00CF7D16" w:rsidP="00F45D77">
      <w:pPr>
        <w:numPr>
          <w:ilvl w:val="0"/>
          <w:numId w:val="6"/>
        </w:numPr>
        <w:tabs>
          <w:tab w:val="left" w:pos="1393"/>
        </w:tabs>
        <w:spacing w:line="234" w:lineRule="auto"/>
        <w:ind w:left="260" w:firstLine="710"/>
        <w:rPr>
          <w:lang w:val="ru-RU"/>
        </w:rPr>
      </w:pPr>
      <w:r w:rsidRPr="009762FC">
        <w:rPr>
          <w:lang w:val="ru-RU"/>
        </w:rPr>
        <w:t xml:space="preserve">Краткое описание ПС: </w:t>
      </w:r>
      <w:r w:rsidR="002446F8" w:rsidRPr="009762FC">
        <w:rPr>
          <w:lang w:val="ru-RU"/>
        </w:rPr>
        <w:t>Удовлетворение потребности организаций в инновационной деятельности</w:t>
      </w:r>
      <w:r w:rsidRPr="009762FC">
        <w:rPr>
          <w:lang w:val="ru-RU"/>
        </w:rPr>
        <w:t>.</w:t>
      </w:r>
    </w:p>
    <w:p w:rsidR="003D0044" w:rsidRPr="009762FC" w:rsidRDefault="003D0044" w:rsidP="00F45D77">
      <w:pPr>
        <w:numPr>
          <w:ilvl w:val="0"/>
          <w:numId w:val="6"/>
        </w:numPr>
        <w:tabs>
          <w:tab w:val="left" w:pos="1393"/>
        </w:tabs>
        <w:spacing w:line="234" w:lineRule="auto"/>
        <w:ind w:left="260" w:firstLine="710"/>
        <w:rPr>
          <w:lang w:val="ru-RU"/>
        </w:rPr>
      </w:pPr>
      <w:r w:rsidRPr="009762FC">
        <w:rPr>
          <w:lang w:val="ru-RU"/>
        </w:rPr>
        <w:t>Виды экономической деятельности согласно номенклатуре видов экономической деятельности, представленные в профессиональном стандарте:</w:t>
      </w:r>
      <w:r w:rsidR="002446F8" w:rsidRPr="009762FC">
        <w:rPr>
          <w:lang w:val="ru-RU"/>
        </w:rPr>
        <w:t xml:space="preserve"> отсутствуют</w:t>
      </w:r>
      <w:r w:rsidR="00952C3A">
        <w:rPr>
          <w:lang w:val="ru-RU"/>
        </w:rPr>
        <w:t>.</w:t>
      </w:r>
      <w:r w:rsidRPr="009762FC">
        <w:rPr>
          <w:lang w:val="ru-RU"/>
        </w:rPr>
        <w:t xml:space="preserve"> </w:t>
      </w:r>
    </w:p>
    <w:p w:rsidR="00CF7D16" w:rsidRDefault="009F5BCA" w:rsidP="002446F8">
      <w:pPr>
        <w:tabs>
          <w:tab w:val="left" w:pos="1393"/>
        </w:tabs>
        <w:spacing w:line="234" w:lineRule="auto"/>
        <w:ind w:left="260"/>
        <w:rPr>
          <w:lang w:val="ru-RU"/>
        </w:rPr>
      </w:pPr>
      <w:r w:rsidRPr="009762FC">
        <w:rPr>
          <w:lang w:val="ru-RU"/>
        </w:rPr>
        <w:tab/>
      </w:r>
    </w:p>
    <w:p w:rsidR="00952C3A" w:rsidRPr="009762FC" w:rsidRDefault="00952C3A" w:rsidP="002446F8">
      <w:pPr>
        <w:tabs>
          <w:tab w:val="left" w:pos="1393"/>
        </w:tabs>
        <w:spacing w:line="234" w:lineRule="auto"/>
        <w:ind w:left="260"/>
        <w:rPr>
          <w:lang w:val="ru-RU"/>
        </w:rPr>
      </w:pPr>
    </w:p>
    <w:p w:rsidR="00CF7D16" w:rsidRPr="00152920" w:rsidRDefault="00CF7D16" w:rsidP="00F45D77">
      <w:pPr>
        <w:numPr>
          <w:ilvl w:val="2"/>
          <w:numId w:val="6"/>
        </w:numPr>
        <w:tabs>
          <w:tab w:val="left" w:pos="4020"/>
        </w:tabs>
        <w:spacing w:line="0" w:lineRule="atLeast"/>
        <w:ind w:left="4020" w:hanging="275"/>
        <w:rPr>
          <w:b/>
        </w:rPr>
      </w:pPr>
      <w:r w:rsidRPr="00152920">
        <w:rPr>
          <w:b/>
        </w:rPr>
        <w:t>Карточки профессий</w:t>
      </w:r>
    </w:p>
    <w:p w:rsidR="00CF7D16" w:rsidRPr="00152920" w:rsidRDefault="00CF7D16" w:rsidP="00CF7D16">
      <w:pPr>
        <w:spacing w:line="316" w:lineRule="exact"/>
        <w:rPr>
          <w:b/>
        </w:rPr>
      </w:pPr>
    </w:p>
    <w:p w:rsidR="00CF7D16" w:rsidRPr="00152920" w:rsidRDefault="00CF7D16" w:rsidP="00F45D77">
      <w:pPr>
        <w:numPr>
          <w:ilvl w:val="0"/>
          <w:numId w:val="6"/>
        </w:numPr>
        <w:tabs>
          <w:tab w:val="left" w:pos="1400"/>
        </w:tabs>
        <w:spacing w:line="0" w:lineRule="atLeast"/>
        <w:ind w:left="1400" w:hanging="430"/>
      </w:pPr>
      <w:r w:rsidRPr="00152920">
        <w:t>Перечень профессий:</w:t>
      </w:r>
    </w:p>
    <w:p w:rsidR="00CF7D16" w:rsidRPr="00152920" w:rsidRDefault="00CF7D16" w:rsidP="00CF7D16">
      <w:pPr>
        <w:spacing w:line="13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9"/>
      </w:tblGrid>
      <w:tr w:rsidR="00F212AC" w:rsidRPr="00F212AC" w:rsidTr="00851236">
        <w:trPr>
          <w:trHeight w:val="71"/>
        </w:trPr>
        <w:tc>
          <w:tcPr>
            <w:tcW w:w="7339" w:type="dxa"/>
            <w:vAlign w:val="center"/>
          </w:tcPr>
          <w:p w:rsidR="00F212AC" w:rsidRPr="00952C3A" w:rsidRDefault="00613E9A" w:rsidP="00F45D77">
            <w:pPr>
              <w:pStyle w:val="ae"/>
              <w:numPr>
                <w:ilvl w:val="0"/>
                <w:numId w:val="19"/>
              </w:numPr>
              <w:tabs>
                <w:tab w:val="left" w:pos="1393"/>
              </w:tabs>
              <w:rPr>
                <w:b/>
              </w:rPr>
            </w:pPr>
            <w:r w:rsidRPr="00F212AC">
              <w:t>Директор инновационного направления</w:t>
            </w:r>
            <w:r w:rsidRPr="00613E9A">
              <w:rPr>
                <w:lang w:val="ru-RU"/>
              </w:rPr>
              <w:t>.</w:t>
            </w:r>
          </w:p>
        </w:tc>
      </w:tr>
      <w:tr w:rsidR="00F212AC" w:rsidRPr="00F212AC" w:rsidTr="00851236">
        <w:trPr>
          <w:trHeight w:val="71"/>
        </w:trPr>
        <w:tc>
          <w:tcPr>
            <w:tcW w:w="7339" w:type="dxa"/>
            <w:vAlign w:val="center"/>
          </w:tcPr>
          <w:p w:rsidR="00F212AC" w:rsidRPr="00F212AC" w:rsidRDefault="00F212AC" w:rsidP="00613E9A">
            <w:pPr>
              <w:tabs>
                <w:tab w:val="left" w:pos="1393"/>
              </w:tabs>
            </w:pPr>
          </w:p>
        </w:tc>
      </w:tr>
      <w:tr w:rsidR="00F212AC" w:rsidRPr="00F212AC" w:rsidTr="00851236">
        <w:tc>
          <w:tcPr>
            <w:tcW w:w="7339" w:type="dxa"/>
          </w:tcPr>
          <w:p w:rsidR="00F212AC" w:rsidRPr="00F212AC" w:rsidRDefault="00F212AC" w:rsidP="00613E9A">
            <w:pPr>
              <w:tabs>
                <w:tab w:val="left" w:pos="1393"/>
              </w:tabs>
              <w:ind w:firstLine="0"/>
            </w:pPr>
          </w:p>
        </w:tc>
      </w:tr>
    </w:tbl>
    <w:p w:rsidR="00851236" w:rsidRDefault="00CF7D16" w:rsidP="00B902B7">
      <w:pPr>
        <w:tabs>
          <w:tab w:val="left" w:pos="1393"/>
        </w:tabs>
        <w:rPr>
          <w:lang w:val="ru-RU"/>
        </w:rPr>
      </w:pPr>
      <w:r w:rsidRPr="009762FC">
        <w:rPr>
          <w:lang w:val="ru-RU"/>
        </w:rPr>
        <w:t>Карточки профессий приводятся в Приложении к настоящему профессиональному стандарту.</w:t>
      </w:r>
    </w:p>
    <w:p w:rsidR="00952C3A" w:rsidRPr="009762FC" w:rsidRDefault="00952C3A" w:rsidP="00B902B7">
      <w:pPr>
        <w:tabs>
          <w:tab w:val="left" w:pos="1393"/>
        </w:tabs>
        <w:rPr>
          <w:lang w:val="ru-RU"/>
        </w:rPr>
      </w:pPr>
    </w:p>
    <w:p w:rsidR="004D0569" w:rsidRDefault="004D0569" w:rsidP="00152920">
      <w:pPr>
        <w:jc w:val="right"/>
        <w:rPr>
          <w:lang w:val="ru-RU"/>
        </w:rPr>
      </w:pPr>
    </w:p>
    <w:p w:rsidR="004D0569" w:rsidRDefault="004D0569" w:rsidP="00152920">
      <w:pPr>
        <w:jc w:val="right"/>
        <w:rPr>
          <w:lang w:val="ru-RU"/>
        </w:rPr>
      </w:pPr>
    </w:p>
    <w:p w:rsidR="004D0569" w:rsidRDefault="004D0569" w:rsidP="00152920">
      <w:pPr>
        <w:jc w:val="right"/>
        <w:rPr>
          <w:lang w:val="ru-RU"/>
        </w:rPr>
      </w:pPr>
    </w:p>
    <w:p w:rsidR="004D0569" w:rsidRDefault="004D0569" w:rsidP="00152920">
      <w:pPr>
        <w:jc w:val="right"/>
        <w:rPr>
          <w:lang w:val="ru-RU"/>
        </w:rPr>
      </w:pPr>
    </w:p>
    <w:p w:rsidR="00152920" w:rsidRPr="009762FC" w:rsidRDefault="00152920" w:rsidP="00152920">
      <w:pPr>
        <w:jc w:val="right"/>
        <w:rPr>
          <w:lang w:val="ru-RU"/>
        </w:rPr>
      </w:pPr>
      <w:r w:rsidRPr="009762FC">
        <w:rPr>
          <w:lang w:val="ru-RU"/>
        </w:rPr>
        <w:t>Приложение</w:t>
      </w:r>
    </w:p>
    <w:p w:rsidR="00152920" w:rsidRPr="009762FC" w:rsidRDefault="00152920" w:rsidP="00152920">
      <w:pPr>
        <w:jc w:val="right"/>
        <w:rPr>
          <w:lang w:val="ru-RU"/>
        </w:rPr>
      </w:pPr>
      <w:r w:rsidRPr="009762FC">
        <w:rPr>
          <w:lang w:val="ru-RU"/>
        </w:rPr>
        <w:t xml:space="preserve">к Профессиональному стандарту </w:t>
      </w:r>
    </w:p>
    <w:p w:rsidR="00152920" w:rsidRPr="009762FC" w:rsidRDefault="00152920" w:rsidP="00D96698">
      <w:pPr>
        <w:pStyle w:val="aff3"/>
        <w:rPr>
          <w:lang w:val="ru-RU"/>
        </w:rPr>
      </w:pPr>
      <w:r w:rsidRPr="009762FC">
        <w:rPr>
          <w:lang w:val="ru-RU"/>
        </w:rPr>
        <w:t>«</w:t>
      </w:r>
      <w:r w:rsidR="003C1AA6" w:rsidRPr="009762FC">
        <w:rPr>
          <w:lang w:val="ru-RU"/>
        </w:rPr>
        <w:t>Руководитель управления инновационного развития организации</w:t>
      </w:r>
      <w:r w:rsidRPr="009762FC">
        <w:rPr>
          <w:lang w:val="ru-RU"/>
        </w:rPr>
        <w:t>»</w:t>
      </w:r>
    </w:p>
    <w:p w:rsidR="00152920" w:rsidRPr="009762FC" w:rsidRDefault="00152920" w:rsidP="00152920">
      <w:pPr>
        <w:jc w:val="center"/>
        <w:rPr>
          <w:lang w:val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2106"/>
        <w:gridCol w:w="1084"/>
        <w:gridCol w:w="4019"/>
      </w:tblGrid>
      <w:tr w:rsidR="004319F2" w:rsidRPr="00D76480" w:rsidTr="008901C6">
        <w:tc>
          <w:tcPr>
            <w:tcW w:w="9493" w:type="dxa"/>
            <w:gridSpan w:val="4"/>
            <w:shd w:val="clear" w:color="auto" w:fill="B4C6E7" w:themeFill="accent1" w:themeFillTint="66"/>
          </w:tcPr>
          <w:p w:rsidR="000E0B1B" w:rsidRPr="007011C2" w:rsidRDefault="00152920" w:rsidP="000E0B1B">
            <w:pPr>
              <w:pStyle w:val="aff2"/>
              <w:rPr>
                <w:szCs w:val="24"/>
                <w:lang w:val="ru-RU"/>
              </w:rPr>
            </w:pPr>
            <w:r w:rsidRPr="007011C2">
              <w:rPr>
                <w:szCs w:val="24"/>
                <w:lang w:val="ru-RU"/>
              </w:rPr>
              <w:t>КАРТОЧКА ПРОФЕССИИ</w:t>
            </w:r>
          </w:p>
          <w:p w:rsidR="00152920" w:rsidRPr="007011C2" w:rsidRDefault="003C1AA6" w:rsidP="007B48BD">
            <w:pPr>
              <w:pStyle w:val="aff2"/>
              <w:rPr>
                <w:szCs w:val="24"/>
                <w:lang w:val="ru-RU"/>
              </w:rPr>
            </w:pPr>
            <w:r w:rsidRPr="007011C2">
              <w:rPr>
                <w:szCs w:val="24"/>
                <w:lang w:val="ru-RU"/>
              </w:rPr>
              <w:t>«Директор инновационного направления»</w:t>
            </w:r>
          </w:p>
        </w:tc>
      </w:tr>
      <w:tr w:rsidR="00CF7D16" w:rsidRPr="007011C2" w:rsidTr="008901C6">
        <w:tc>
          <w:tcPr>
            <w:tcW w:w="2284" w:type="dxa"/>
          </w:tcPr>
          <w:p w:rsidR="00CF7D16" w:rsidRPr="007011C2" w:rsidRDefault="00152920" w:rsidP="0056549B">
            <w:pPr>
              <w:pStyle w:val="af"/>
            </w:pPr>
            <w:r w:rsidRPr="007011C2">
              <w:t>Код профессии:</w:t>
            </w:r>
          </w:p>
        </w:tc>
        <w:tc>
          <w:tcPr>
            <w:tcW w:w="7209" w:type="dxa"/>
            <w:gridSpan w:val="3"/>
          </w:tcPr>
          <w:p w:rsidR="00CF7D16" w:rsidRPr="007011C2" w:rsidRDefault="00152920" w:rsidP="0056549B">
            <w:pPr>
              <w:pStyle w:val="af"/>
            </w:pPr>
            <w:r w:rsidRPr="007011C2">
              <w:t xml:space="preserve"> -</w:t>
            </w:r>
          </w:p>
        </w:tc>
      </w:tr>
      <w:tr w:rsidR="00CF7D16" w:rsidRPr="007011C2" w:rsidTr="008901C6">
        <w:tc>
          <w:tcPr>
            <w:tcW w:w="2284" w:type="dxa"/>
          </w:tcPr>
          <w:p w:rsidR="00CF7D16" w:rsidRPr="007011C2" w:rsidRDefault="00152920" w:rsidP="0056549B">
            <w:pPr>
              <w:pStyle w:val="af"/>
            </w:pPr>
            <w:r w:rsidRPr="007011C2">
              <w:lastRenderedPageBreak/>
              <w:t xml:space="preserve">Наименование профессии: </w:t>
            </w:r>
          </w:p>
        </w:tc>
        <w:tc>
          <w:tcPr>
            <w:tcW w:w="7209" w:type="dxa"/>
            <w:gridSpan w:val="3"/>
          </w:tcPr>
          <w:p w:rsidR="00CF7D16" w:rsidRPr="007011C2" w:rsidRDefault="000E0B1B" w:rsidP="0056549B">
            <w:pPr>
              <w:pStyle w:val="af"/>
            </w:pPr>
            <w:r w:rsidRPr="007011C2">
              <w:t xml:space="preserve"> </w:t>
            </w:r>
            <w:r w:rsidR="003C1AA6" w:rsidRPr="007011C2">
              <w:t>«Директор инновационного направления»</w:t>
            </w:r>
          </w:p>
        </w:tc>
      </w:tr>
      <w:tr w:rsidR="00CF7D16" w:rsidRPr="00D76480" w:rsidTr="008901C6">
        <w:tc>
          <w:tcPr>
            <w:tcW w:w="2284" w:type="dxa"/>
          </w:tcPr>
          <w:p w:rsidR="00CF7D16" w:rsidRPr="007011C2" w:rsidRDefault="00152920" w:rsidP="0056549B">
            <w:pPr>
              <w:pStyle w:val="af"/>
            </w:pPr>
            <w:r w:rsidRPr="007011C2">
              <w:t xml:space="preserve">Уровень квалификации по ОРК: </w:t>
            </w:r>
          </w:p>
        </w:tc>
        <w:tc>
          <w:tcPr>
            <w:tcW w:w="7209" w:type="dxa"/>
            <w:gridSpan w:val="3"/>
          </w:tcPr>
          <w:p w:rsidR="00B279A4" w:rsidRPr="007011C2" w:rsidRDefault="008E45E3" w:rsidP="0056549B">
            <w:pPr>
              <w:pStyle w:val="af"/>
            </w:pPr>
            <w:r w:rsidRPr="007C783C">
              <w:t>7</w:t>
            </w:r>
            <w:r w:rsidR="00152920" w:rsidRPr="007011C2">
              <w:t>.</w:t>
            </w:r>
            <w:r w:rsidR="00C926D7" w:rsidRPr="007011C2">
              <w:t xml:space="preserve"> </w:t>
            </w:r>
          </w:p>
          <w:p w:rsidR="007D355A" w:rsidRPr="007011C2" w:rsidRDefault="007D355A" w:rsidP="0056549B">
            <w:pPr>
              <w:pStyle w:val="af"/>
              <w:rPr>
                <w:lang w:bidi="ru-RU"/>
              </w:rPr>
            </w:pPr>
            <w:r w:rsidRPr="007011C2">
              <w:rPr>
                <w:lang w:bidi="ru-RU"/>
              </w:rPr>
              <w:t>Определение стратегии, управление процессами и деятельностью (в том числе, инновационной) с принятием решения на уровне крупных организаций.</w:t>
            </w:r>
          </w:p>
          <w:p w:rsidR="007D355A" w:rsidRPr="007011C2" w:rsidRDefault="007D355A" w:rsidP="0056549B">
            <w:pPr>
              <w:pStyle w:val="af"/>
              <w:rPr>
                <w:lang w:bidi="ru-RU"/>
              </w:rPr>
            </w:pPr>
            <w:r w:rsidRPr="007011C2">
              <w:rPr>
                <w:lang w:bidi="ru-RU"/>
              </w:rPr>
              <w:t>Ответственность за результаты деятельности крупных организаций и (или) отрасли. Знания на самом передовом уровне в области науки и профессиональной деятельности.</w:t>
            </w:r>
          </w:p>
          <w:p w:rsidR="007D355A" w:rsidRPr="007011C2" w:rsidRDefault="007D355A" w:rsidP="0056549B">
            <w:pPr>
              <w:pStyle w:val="af"/>
              <w:rPr>
                <w:lang w:bidi="ru-RU"/>
              </w:rPr>
            </w:pPr>
            <w:r w:rsidRPr="007011C2">
              <w:rPr>
                <w:lang w:bidi="ru-RU"/>
              </w:rPr>
              <w:t>Использовать специальные знания для критического анализа,</w:t>
            </w:r>
            <w:r w:rsidR="00A86C1B" w:rsidRPr="00A86C1B">
              <w:rPr>
                <w:lang w:bidi="ru-RU"/>
              </w:rPr>
              <w:t xml:space="preserve"> </w:t>
            </w:r>
            <w:r w:rsidRPr="007011C2">
              <w:rPr>
                <w:lang w:bidi="ru-RU"/>
              </w:rPr>
              <w:t>оценки и синтеза новых сложных идей, которые находятся на самом передовом рубеже данной области.</w:t>
            </w:r>
          </w:p>
          <w:p w:rsidR="007D355A" w:rsidRPr="007011C2" w:rsidRDefault="007D355A" w:rsidP="0056549B">
            <w:pPr>
              <w:pStyle w:val="af"/>
              <w:rPr>
                <w:lang w:bidi="ru-RU"/>
              </w:rPr>
            </w:pPr>
            <w:r w:rsidRPr="007011C2">
              <w:rPr>
                <w:lang w:bidi="ru-RU"/>
              </w:rPr>
              <w:t>Оценка и отбор информации, необходимой для развития деятельности.</w:t>
            </w:r>
          </w:p>
          <w:p w:rsidR="007D355A" w:rsidRPr="007011C2" w:rsidRDefault="007D355A" w:rsidP="0056549B">
            <w:pPr>
              <w:pStyle w:val="af"/>
              <w:rPr>
                <w:lang w:bidi="ru-RU"/>
              </w:rPr>
            </w:pPr>
            <w:r w:rsidRPr="007011C2">
              <w:rPr>
                <w:lang w:bidi="ru-RU"/>
              </w:rPr>
              <w:t>Расширять или переосмысливать существующие знания и/ или профессиональную практику в рамках конкретной области или на стыке областей.</w:t>
            </w:r>
          </w:p>
          <w:p w:rsidR="00CF7D16" w:rsidRPr="007011C2" w:rsidRDefault="007D355A" w:rsidP="0056549B">
            <w:pPr>
              <w:pStyle w:val="af"/>
            </w:pPr>
            <w:r w:rsidRPr="007011C2">
              <w:rPr>
                <w:lang w:bidi="ru-RU"/>
              </w:rPr>
              <w:t>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инновационной профессиональной деятельности. Докторантура</w:t>
            </w:r>
            <w:r w:rsidRPr="007011C2">
              <w:rPr>
                <w:lang w:bidi="ru-RU"/>
              </w:rPr>
              <w:tab/>
              <w:t>PhD,</w:t>
            </w:r>
            <w:r w:rsidR="00A86C1B" w:rsidRPr="00A86C1B">
              <w:rPr>
                <w:lang w:bidi="ru-RU"/>
              </w:rPr>
              <w:t xml:space="preserve"> </w:t>
            </w:r>
            <w:r w:rsidRPr="007011C2">
              <w:rPr>
                <w:lang w:bidi="ru-RU"/>
              </w:rPr>
              <w:t>ученая степень доктора PhD,</w:t>
            </w:r>
            <w:r w:rsidRPr="007011C2">
              <w:rPr>
                <w:lang w:bidi="ru-RU"/>
              </w:rPr>
              <w:tab/>
              <w:t>доктора наук, кандидат наук или высшее профессиональное образование</w:t>
            </w:r>
            <w:r w:rsidRPr="007011C2">
              <w:rPr>
                <w:lang w:bidi="ru-RU"/>
              </w:rPr>
              <w:tab/>
              <w:t>и практический опыт по специальности, либо управленческий опыт работы</w:t>
            </w:r>
          </w:p>
        </w:tc>
      </w:tr>
      <w:tr w:rsidR="00CF7D16" w:rsidRPr="007011C2" w:rsidTr="008901C6">
        <w:tc>
          <w:tcPr>
            <w:tcW w:w="2284" w:type="dxa"/>
          </w:tcPr>
          <w:p w:rsidR="00CF7D16" w:rsidRPr="007011C2" w:rsidRDefault="00152920" w:rsidP="0056549B">
            <w:pPr>
              <w:pStyle w:val="af"/>
            </w:pPr>
            <w:r w:rsidRPr="007011C2">
              <w:t xml:space="preserve">Уровень квалификации по КС: </w:t>
            </w:r>
          </w:p>
        </w:tc>
        <w:tc>
          <w:tcPr>
            <w:tcW w:w="7209" w:type="dxa"/>
            <w:gridSpan w:val="3"/>
          </w:tcPr>
          <w:p w:rsidR="00CF7D16" w:rsidRPr="007011C2" w:rsidRDefault="00152920" w:rsidP="0056549B">
            <w:pPr>
              <w:pStyle w:val="af"/>
            </w:pPr>
            <w:r w:rsidRPr="007011C2">
              <w:t>-</w:t>
            </w:r>
          </w:p>
        </w:tc>
      </w:tr>
      <w:tr w:rsidR="00CF7D16" w:rsidRPr="00D76480" w:rsidTr="008901C6">
        <w:tc>
          <w:tcPr>
            <w:tcW w:w="2284" w:type="dxa"/>
          </w:tcPr>
          <w:p w:rsidR="00152920" w:rsidRPr="007011C2" w:rsidRDefault="00152920" w:rsidP="0056549B">
            <w:pPr>
              <w:pStyle w:val="af"/>
            </w:pPr>
            <w:r w:rsidRPr="007011C2">
              <w:t xml:space="preserve">Трудовые функции </w:t>
            </w:r>
          </w:p>
          <w:p w:rsidR="00CF7D16" w:rsidRPr="007011C2" w:rsidRDefault="00CF7D16" w:rsidP="0056549B">
            <w:pPr>
              <w:pStyle w:val="af"/>
            </w:pPr>
          </w:p>
        </w:tc>
        <w:tc>
          <w:tcPr>
            <w:tcW w:w="7209" w:type="dxa"/>
            <w:gridSpan w:val="3"/>
          </w:tcPr>
          <w:p w:rsidR="005B6DDD" w:rsidRDefault="002C1132" w:rsidP="00A944B7">
            <w:pPr>
              <w:pStyle w:val="a"/>
            </w:pPr>
            <w:r>
              <w:t>Анализ</w:t>
            </w:r>
            <w:r>
              <w:rPr>
                <w:lang w:val="ru-RU"/>
              </w:rPr>
              <w:t>,</w:t>
            </w:r>
            <w:r>
              <w:t xml:space="preserve"> моделирование</w:t>
            </w:r>
            <w:r>
              <w:rPr>
                <w:lang w:val="ru-RU"/>
              </w:rPr>
              <w:t>, разъяснение направления</w:t>
            </w:r>
            <w:r>
              <w:t xml:space="preserve"> инновационной деятельности организации</w:t>
            </w:r>
            <w:r w:rsidR="00C04CB7">
              <w:t>.</w:t>
            </w:r>
            <w:r w:rsidR="005B6DDD" w:rsidRPr="007935B9">
              <w:t xml:space="preserve"> </w:t>
            </w:r>
          </w:p>
          <w:p w:rsidR="009762FC" w:rsidRPr="007935B9" w:rsidRDefault="002C1132" w:rsidP="00A944B7">
            <w:pPr>
              <w:pStyle w:val="a"/>
            </w:pPr>
            <w:r w:rsidRPr="007935B9">
              <w:t>Выявление</w:t>
            </w:r>
            <w:r>
              <w:t xml:space="preserve"> критически важных</w:t>
            </w:r>
            <w:r w:rsidRPr="007935B9">
              <w:t xml:space="preserve"> технолог</w:t>
            </w:r>
            <w:r>
              <w:t xml:space="preserve">ий, </w:t>
            </w:r>
            <w:r w:rsidRPr="007935B9">
              <w:t>внедрение методол</w:t>
            </w:r>
            <w:r>
              <w:t>огии и инструментов</w:t>
            </w:r>
            <w:r w:rsidRPr="007935B9">
              <w:t xml:space="preserve"> планирования</w:t>
            </w:r>
            <w:r>
              <w:rPr>
                <w:lang w:val="ru-RU"/>
              </w:rPr>
              <w:t xml:space="preserve"> инновационного</w:t>
            </w:r>
            <w:r>
              <w:t xml:space="preserve">, </w:t>
            </w:r>
            <w:r>
              <w:rPr>
                <w:lang w:val="ru-RU"/>
              </w:rPr>
              <w:t xml:space="preserve">направления, </w:t>
            </w:r>
            <w:r>
              <w:t>организация, руководство, контроль разработки технологий  реализации инновационных проектов</w:t>
            </w:r>
            <w:r w:rsidR="005B6DDD">
              <w:t>.</w:t>
            </w:r>
          </w:p>
          <w:p w:rsidR="009762FC" w:rsidRPr="007935B9" w:rsidRDefault="00565B35" w:rsidP="00A944B7">
            <w:pPr>
              <w:pStyle w:val="a"/>
            </w:pPr>
            <w:r>
              <w:t>Определение количественных параметров целей и разработка оперативного плана и бюджета</w:t>
            </w:r>
            <w:r>
              <w:rPr>
                <w:lang w:val="ru-RU"/>
              </w:rPr>
              <w:t>, системы контроля</w:t>
            </w:r>
            <w:r>
              <w:t xml:space="preserve">  инновационной деятельности вверенного направления</w:t>
            </w:r>
            <w:r w:rsidR="004D0569" w:rsidRPr="007935B9">
              <w:t>.</w:t>
            </w:r>
          </w:p>
          <w:p w:rsidR="009762FC" w:rsidRPr="007935B9" w:rsidRDefault="00565B35" w:rsidP="00A944B7">
            <w:pPr>
              <w:pStyle w:val="a"/>
            </w:pPr>
            <w:r>
              <w:t>Управление человеческим капиталом инновационного направления</w:t>
            </w:r>
            <w:r w:rsidR="002B5292">
              <w:t>.</w:t>
            </w:r>
            <w:r w:rsidR="007E5F53" w:rsidRPr="007935B9">
              <w:t xml:space="preserve"> </w:t>
            </w:r>
          </w:p>
          <w:p w:rsidR="00565B35" w:rsidRPr="00047D2C" w:rsidRDefault="00565B35" w:rsidP="00565B35">
            <w:pPr>
              <w:pStyle w:val="a"/>
            </w:pPr>
            <w:r>
              <w:t>Управление производством инновационной продукции/услуг</w:t>
            </w:r>
            <w:r>
              <w:t>.</w:t>
            </w:r>
          </w:p>
          <w:p w:rsidR="007011C2" w:rsidRPr="007935B9" w:rsidRDefault="00565B35" w:rsidP="00A944B7">
            <w:pPr>
              <w:pStyle w:val="a"/>
            </w:pPr>
            <w:r>
              <w:rPr>
                <w:lang w:val="ru-RU"/>
              </w:rPr>
              <w:t>Трансформация инновационного направления.</w:t>
            </w:r>
          </w:p>
        </w:tc>
      </w:tr>
      <w:tr w:rsidR="00825348" w:rsidRPr="00D76480" w:rsidTr="00560222">
        <w:trPr>
          <w:trHeight w:val="135"/>
        </w:trPr>
        <w:tc>
          <w:tcPr>
            <w:tcW w:w="2284" w:type="dxa"/>
            <w:vMerge w:val="restart"/>
          </w:tcPr>
          <w:p w:rsidR="00825348" w:rsidRPr="00A96FC4" w:rsidRDefault="00825348" w:rsidP="00825348">
            <w:pPr>
              <w:pStyle w:val="a1"/>
            </w:pPr>
            <w:r>
              <w:t>Т</w:t>
            </w:r>
          </w:p>
          <w:p w:rsidR="00825348" w:rsidRPr="002D12AD" w:rsidRDefault="00825348" w:rsidP="001950D1">
            <w:pPr>
              <w:pStyle w:val="af"/>
            </w:pPr>
            <w:r>
              <w:t>Анализ</w:t>
            </w:r>
            <w:r w:rsidR="001950D1">
              <w:rPr>
                <w:lang w:val="ru-RU"/>
              </w:rPr>
              <w:t>,</w:t>
            </w:r>
            <w:r>
              <w:t xml:space="preserve"> моделирование</w:t>
            </w:r>
            <w:r w:rsidR="001950D1">
              <w:rPr>
                <w:lang w:val="ru-RU"/>
              </w:rPr>
              <w:t>, разъяснение</w:t>
            </w:r>
            <w:r w:rsidR="002C1132">
              <w:rPr>
                <w:lang w:val="ru-RU"/>
              </w:rPr>
              <w:t xml:space="preserve"> направления</w:t>
            </w:r>
            <w:r>
              <w:t xml:space="preserve"> инновационной деятельности организации</w:t>
            </w:r>
          </w:p>
        </w:tc>
        <w:tc>
          <w:tcPr>
            <w:tcW w:w="2106" w:type="dxa"/>
            <w:vMerge w:val="restart"/>
          </w:tcPr>
          <w:p w:rsidR="00825348" w:rsidRPr="007935B9" w:rsidRDefault="00825348" w:rsidP="00F82B16">
            <w:pPr>
              <w:pStyle w:val="a0"/>
            </w:pPr>
            <w:r>
              <w:t xml:space="preserve"> </w:t>
            </w:r>
            <w:r w:rsidRPr="007935B9">
              <w:t>Проведение анализ</w:t>
            </w:r>
            <w:r>
              <w:t>а</w:t>
            </w:r>
            <w:r w:rsidRPr="007935B9">
              <w:t xml:space="preserve"> бизнеса (деятельности)</w:t>
            </w:r>
          </w:p>
          <w:p w:rsidR="00825348" w:rsidRDefault="0082534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25348" w:rsidRDefault="00825348" w:rsidP="00825348">
            <w:pPr>
              <w:pStyle w:val="af"/>
            </w:pPr>
            <w:r w:rsidRPr="007011C2">
              <w:t>Умения и навыки:</w:t>
            </w:r>
          </w:p>
          <w:p w:rsidR="00825348" w:rsidRDefault="00825348" w:rsidP="00560222">
            <w:pPr>
              <w:pStyle w:val="10"/>
              <w:numPr>
                <w:ilvl w:val="0"/>
                <w:numId w:val="15"/>
              </w:numPr>
            </w:pPr>
            <w:r>
              <w:t>Выявление и документирование бизнес-проблем или бизнес-возможностей.</w:t>
            </w:r>
          </w:p>
          <w:p w:rsidR="00825348" w:rsidRDefault="00825348" w:rsidP="00560222">
            <w:pPr>
              <w:pStyle w:val="10"/>
              <w:numPr>
                <w:ilvl w:val="0"/>
                <w:numId w:val="15"/>
              </w:numPr>
            </w:pPr>
            <w:r>
              <w:t>Согласование с заинтересованными сторонами выявленных бизнес-проблем или бизнес-возможностей.</w:t>
            </w:r>
          </w:p>
          <w:p w:rsidR="00825348" w:rsidRDefault="00825348" w:rsidP="00560222">
            <w:pPr>
              <w:pStyle w:val="10"/>
              <w:numPr>
                <w:ilvl w:val="0"/>
                <w:numId w:val="15"/>
              </w:numPr>
            </w:pPr>
            <w:r>
              <w:t>Формирование целевых показателей решений.</w:t>
            </w:r>
          </w:p>
          <w:p w:rsidR="00825348" w:rsidRDefault="00825348" w:rsidP="00560222">
            <w:pPr>
              <w:pStyle w:val="10"/>
              <w:numPr>
                <w:ilvl w:val="0"/>
                <w:numId w:val="15"/>
              </w:numPr>
            </w:pPr>
            <w:r>
              <w:t>Выявление, сбор и анализ информации бизнес-анализа для формирования возможных решений.</w:t>
            </w:r>
          </w:p>
          <w:p w:rsidR="00825348" w:rsidRDefault="00825348" w:rsidP="00560222">
            <w:pPr>
              <w:pStyle w:val="10"/>
              <w:numPr>
                <w:ilvl w:val="0"/>
                <w:numId w:val="15"/>
              </w:numPr>
            </w:pPr>
            <w:r>
              <w:t>Описание возможных решений.</w:t>
            </w:r>
          </w:p>
          <w:p w:rsidR="00825348" w:rsidRDefault="00825348" w:rsidP="00560222">
            <w:pPr>
              <w:pStyle w:val="10"/>
              <w:numPr>
                <w:ilvl w:val="0"/>
                <w:numId w:val="15"/>
              </w:numPr>
            </w:pPr>
            <w:r>
              <w:lastRenderedPageBreak/>
              <w:t>Анализ решений с точки зрения достижения целевых показателей решений</w:t>
            </w:r>
          </w:p>
          <w:p w:rsidR="00825348" w:rsidRDefault="00825348" w:rsidP="00560222">
            <w:pPr>
              <w:pStyle w:val="10"/>
              <w:numPr>
                <w:ilvl w:val="0"/>
                <w:numId w:val="15"/>
              </w:numPr>
            </w:pPr>
            <w:r>
              <w:t>Оценка ресурсов, необходимых для реализации решений</w:t>
            </w:r>
          </w:p>
          <w:p w:rsidR="00825348" w:rsidRDefault="00825348" w:rsidP="00560222">
            <w:pPr>
              <w:pStyle w:val="10"/>
              <w:numPr>
                <w:ilvl w:val="0"/>
                <w:numId w:val="15"/>
              </w:numPr>
            </w:pPr>
            <w:r>
              <w:t>Оценка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  <w:p w:rsidR="00825348" w:rsidRDefault="00825348" w:rsidP="00560222">
            <w:pPr>
              <w:pStyle w:val="10"/>
              <w:numPr>
                <w:ilvl w:val="0"/>
                <w:numId w:val="15"/>
              </w:numPr>
            </w:pPr>
            <w:r>
              <w:t>Выбор решения для реализации.</w:t>
            </w:r>
          </w:p>
        </w:tc>
      </w:tr>
      <w:tr w:rsidR="00825348" w:rsidRPr="00D76480" w:rsidTr="00560222">
        <w:trPr>
          <w:trHeight w:val="135"/>
        </w:trPr>
        <w:tc>
          <w:tcPr>
            <w:tcW w:w="2284" w:type="dxa"/>
            <w:vMerge/>
          </w:tcPr>
          <w:p w:rsidR="00825348" w:rsidRPr="007011C2" w:rsidRDefault="00825348" w:rsidP="00825348">
            <w:pPr>
              <w:pStyle w:val="af"/>
            </w:pPr>
          </w:p>
        </w:tc>
        <w:tc>
          <w:tcPr>
            <w:tcW w:w="2106" w:type="dxa"/>
            <w:vMerge/>
          </w:tcPr>
          <w:p w:rsidR="00825348" w:rsidRPr="007935B9" w:rsidRDefault="00825348" w:rsidP="00825348">
            <w:pPr>
              <w:pStyle w:val="af"/>
            </w:pPr>
          </w:p>
        </w:tc>
        <w:tc>
          <w:tcPr>
            <w:tcW w:w="5103" w:type="dxa"/>
            <w:gridSpan w:val="2"/>
          </w:tcPr>
          <w:p w:rsidR="00825348" w:rsidRDefault="00825348" w:rsidP="00825348">
            <w:pPr>
              <w:pStyle w:val="af"/>
            </w:pPr>
            <w:r>
              <w:t>Знания</w:t>
            </w:r>
            <w:r w:rsidRPr="007011C2">
              <w:t>: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Теория межличностной и групповой коммуникации в деловом взаимодействии.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Теория конфликтов.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 w:rsidRPr="0056684F">
              <w:t>Методы сбора, анализа, систематизации, хранения и поддержания в актуальном состоянии информации бизнес-анализа</w:t>
            </w:r>
            <w:r>
              <w:t>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Языки визуального моделирования.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Теория управления рисками.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Теория систем.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Теория менеджмента.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Управление ресурсами.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Теория организационного развития.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Управление рисками.</w:t>
            </w:r>
          </w:p>
          <w:p w:rsidR="00825348" w:rsidRDefault="00825348" w:rsidP="00560222">
            <w:pPr>
              <w:pStyle w:val="10"/>
              <w:numPr>
                <w:ilvl w:val="0"/>
                <w:numId w:val="16"/>
              </w:numPr>
            </w:pPr>
            <w:r>
              <w:t>Предметная область и специфика инновационной деятельности организации в объеме, достаточном для решения задач бизнес-анализа.</w:t>
            </w:r>
          </w:p>
          <w:p w:rsidR="00825348" w:rsidRPr="007935B9" w:rsidRDefault="00825348" w:rsidP="00825348">
            <w:pPr>
              <w:pStyle w:val="af"/>
            </w:pPr>
            <w:r>
              <w:t>ИКТ.</w:t>
            </w:r>
          </w:p>
        </w:tc>
      </w:tr>
      <w:tr w:rsidR="001950D1" w:rsidRPr="00D76480" w:rsidTr="00560222">
        <w:trPr>
          <w:trHeight w:val="135"/>
        </w:trPr>
        <w:tc>
          <w:tcPr>
            <w:tcW w:w="2284" w:type="dxa"/>
            <w:vMerge w:val="restart"/>
          </w:tcPr>
          <w:p w:rsidR="001950D1" w:rsidRDefault="001950D1" w:rsidP="00825348">
            <w:pPr>
              <w:ind w:firstLine="0"/>
              <w:rPr>
                <w:sz w:val="24"/>
                <w:lang w:val="kk-KZ"/>
              </w:rPr>
            </w:pPr>
          </w:p>
          <w:p w:rsidR="001950D1" w:rsidRPr="002D12AD" w:rsidRDefault="001950D1" w:rsidP="00825348"/>
        </w:tc>
        <w:tc>
          <w:tcPr>
            <w:tcW w:w="2106" w:type="dxa"/>
            <w:vMerge w:val="restart"/>
          </w:tcPr>
          <w:p w:rsidR="001950D1" w:rsidRDefault="001950D1" w:rsidP="00F82B16">
            <w:pPr>
              <w:pStyle w:val="a0"/>
            </w:pPr>
          </w:p>
          <w:p w:rsidR="001950D1" w:rsidRDefault="001950D1" w:rsidP="00560222">
            <w:pPr>
              <w:pStyle w:val="10"/>
              <w:numPr>
                <w:ilvl w:val="0"/>
                <w:numId w:val="0"/>
              </w:numPr>
            </w:pPr>
            <w:r w:rsidRPr="007935B9">
              <w:t>Создание модели</w:t>
            </w:r>
            <w:r>
              <w:t>,</w:t>
            </w:r>
            <w:r w:rsidRPr="007935B9">
              <w:t xml:space="preserve"> </w:t>
            </w:r>
            <w:r>
              <w:t>стратегии инновационного</w:t>
            </w:r>
            <w:r w:rsidRPr="007935B9">
              <w:t xml:space="preserve"> </w:t>
            </w:r>
            <w:r>
              <w:t>направления деятельности</w:t>
            </w:r>
            <w:r w:rsidRPr="007935B9">
              <w:t xml:space="preserve"> </w:t>
            </w:r>
            <w:r>
              <w:t>организации</w:t>
            </w:r>
          </w:p>
          <w:p w:rsidR="001950D1" w:rsidRDefault="001950D1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1950D1" w:rsidRPr="007011C2" w:rsidRDefault="001950D1" w:rsidP="00825348">
            <w:pPr>
              <w:pStyle w:val="af"/>
            </w:pPr>
            <w:r w:rsidRPr="007011C2">
              <w:t xml:space="preserve">Умения и навыки: </w:t>
            </w:r>
          </w:p>
          <w:p w:rsidR="001950D1" w:rsidRDefault="001950D1" w:rsidP="00A44252">
            <w:pPr>
              <w:pStyle w:val="10"/>
              <w:numPr>
                <w:ilvl w:val="0"/>
                <w:numId w:val="64"/>
              </w:numPr>
            </w:pPr>
            <w:r w:rsidRPr="00DC271D">
              <w:t>Анализ внешней и внутренней среды и их совокупной оценки</w:t>
            </w:r>
            <w:r>
              <w:t>.</w:t>
            </w:r>
          </w:p>
          <w:p w:rsidR="001950D1" w:rsidRDefault="001950D1" w:rsidP="00560222">
            <w:pPr>
              <w:pStyle w:val="10"/>
            </w:pPr>
            <w:r>
              <w:t>Оценка текущего состояния организации</w:t>
            </w:r>
          </w:p>
          <w:p w:rsidR="001950D1" w:rsidRDefault="001950D1" w:rsidP="00560222">
            <w:pPr>
              <w:pStyle w:val="10"/>
            </w:pPr>
            <w:r>
              <w:t>Определение параметров будущего состояния организации</w:t>
            </w:r>
          </w:p>
          <w:p w:rsidR="001950D1" w:rsidRDefault="001950D1" w:rsidP="00560222">
            <w:pPr>
              <w:pStyle w:val="10"/>
            </w:pPr>
            <w:r>
              <w:t>Выявление, анализ и оценка несоответствия между параметрами текущего и будущего состояний организации</w:t>
            </w:r>
          </w:p>
          <w:p w:rsidR="001950D1" w:rsidRDefault="001950D1" w:rsidP="00560222">
            <w:pPr>
              <w:pStyle w:val="10"/>
            </w:pPr>
            <w:r>
              <w:t>Оценка инновационных бизнес-возможностей организации, необходимых для проведения стратегических изменений в организации</w:t>
            </w:r>
          </w:p>
          <w:p w:rsidR="001950D1" w:rsidRDefault="001950D1" w:rsidP="00560222">
            <w:pPr>
              <w:pStyle w:val="10"/>
            </w:pPr>
            <w:r>
              <w:t>Определение стратегического направления инновационного развития, включающего определение миссии и целей, прогнозирование, выявление стратегических расхождений между прогнозами и целями.</w:t>
            </w:r>
          </w:p>
          <w:p w:rsidR="001950D1" w:rsidRDefault="001950D1" w:rsidP="00560222">
            <w:pPr>
              <w:pStyle w:val="10"/>
            </w:pPr>
            <w:r>
              <w:t>Рассмотрение различных вариантов стратегии.</w:t>
            </w:r>
          </w:p>
          <w:p w:rsidR="001950D1" w:rsidRDefault="001950D1" w:rsidP="00560222">
            <w:pPr>
              <w:pStyle w:val="10"/>
            </w:pPr>
            <w:r>
              <w:t xml:space="preserve">Оценка каждого варианта стратегии по критериям конкурентоспособности, совместимости, выполнимости, риска и иным критериям. </w:t>
            </w:r>
          </w:p>
          <w:p w:rsidR="001950D1" w:rsidRPr="007935B9" w:rsidRDefault="001950D1" w:rsidP="00560222">
            <w:pPr>
              <w:pStyle w:val="10"/>
            </w:pPr>
            <w:r>
              <w:lastRenderedPageBreak/>
              <w:t>Составление плана выполнения стратегии инновационного развития.</w:t>
            </w:r>
          </w:p>
        </w:tc>
      </w:tr>
      <w:tr w:rsidR="001950D1" w:rsidRPr="00D76480" w:rsidTr="00560222">
        <w:trPr>
          <w:trHeight w:val="135"/>
        </w:trPr>
        <w:tc>
          <w:tcPr>
            <w:tcW w:w="2284" w:type="dxa"/>
            <w:vMerge/>
          </w:tcPr>
          <w:p w:rsidR="001950D1" w:rsidRPr="00560222" w:rsidRDefault="001950D1" w:rsidP="00825348">
            <w:pPr>
              <w:rPr>
                <w:lang w:val="ru-RU"/>
              </w:rPr>
            </w:pPr>
          </w:p>
        </w:tc>
        <w:tc>
          <w:tcPr>
            <w:tcW w:w="2106" w:type="dxa"/>
            <w:vMerge/>
          </w:tcPr>
          <w:p w:rsidR="001950D1" w:rsidRPr="007935B9" w:rsidRDefault="001950D1" w:rsidP="00825348">
            <w:pPr>
              <w:pStyle w:val="af"/>
            </w:pPr>
          </w:p>
        </w:tc>
        <w:tc>
          <w:tcPr>
            <w:tcW w:w="5103" w:type="dxa"/>
            <w:gridSpan w:val="2"/>
          </w:tcPr>
          <w:p w:rsidR="001950D1" w:rsidRDefault="001950D1" w:rsidP="00825348">
            <w:pPr>
              <w:pStyle w:val="af"/>
            </w:pPr>
            <w:r>
              <w:t>Знания:</w:t>
            </w:r>
          </w:p>
          <w:p w:rsidR="001950D1" w:rsidRDefault="001950D1" w:rsidP="00560222">
            <w:pPr>
              <w:pStyle w:val="10"/>
              <w:numPr>
                <w:ilvl w:val="0"/>
                <w:numId w:val="14"/>
              </w:numPr>
            </w:pPr>
            <w:r>
              <w:t>Стратегический менеджмент и планирование.</w:t>
            </w:r>
          </w:p>
          <w:p w:rsidR="001950D1" w:rsidRDefault="001950D1" w:rsidP="00560222">
            <w:pPr>
              <w:pStyle w:val="10"/>
              <w:numPr>
                <w:ilvl w:val="0"/>
                <w:numId w:val="14"/>
              </w:numPr>
            </w:pPr>
            <w:r>
              <w:t>Сопоставительный анализ.</w:t>
            </w:r>
          </w:p>
          <w:p w:rsidR="001950D1" w:rsidRDefault="001950D1" w:rsidP="00560222">
            <w:pPr>
              <w:pStyle w:val="10"/>
              <w:numPr>
                <w:ilvl w:val="0"/>
                <w:numId w:val="14"/>
              </w:numPr>
            </w:pPr>
            <w:r>
              <w:t>Организационное проектирование, проектный менеджмент.</w:t>
            </w:r>
          </w:p>
          <w:p w:rsidR="001950D1" w:rsidRDefault="001950D1" w:rsidP="00560222">
            <w:pPr>
              <w:pStyle w:val="10"/>
              <w:numPr>
                <w:ilvl w:val="0"/>
                <w:numId w:val="14"/>
              </w:numPr>
            </w:pPr>
            <w:r>
              <w:t>Диагностика и реинжиниринг бизнес-процессов.</w:t>
            </w:r>
          </w:p>
          <w:p w:rsidR="001950D1" w:rsidRDefault="001950D1" w:rsidP="00560222">
            <w:pPr>
              <w:pStyle w:val="10"/>
              <w:numPr>
                <w:ilvl w:val="0"/>
                <w:numId w:val="14"/>
              </w:numPr>
            </w:pPr>
            <w:r>
              <w:t xml:space="preserve">Специализированной программное обеспечение, поддерживающее методологию </w:t>
            </w:r>
            <w:r w:rsidRPr="005E0E1E">
              <w:t>функционального анализа и описания бизнес-процессов (IDEF0, ARIS)</w:t>
            </w:r>
            <w:r>
              <w:t>.</w:t>
            </w:r>
          </w:p>
          <w:p w:rsidR="001950D1" w:rsidRDefault="001950D1" w:rsidP="00560222">
            <w:pPr>
              <w:pStyle w:val="10"/>
              <w:numPr>
                <w:ilvl w:val="0"/>
                <w:numId w:val="14"/>
              </w:numPr>
            </w:pPr>
            <w:r>
              <w:t>Законодательство Республики Казахстан.</w:t>
            </w:r>
          </w:p>
          <w:p w:rsidR="001950D1" w:rsidRPr="007935B9" w:rsidRDefault="001950D1" w:rsidP="00560222">
            <w:pPr>
              <w:pStyle w:val="10"/>
            </w:pPr>
            <w:r>
              <w:t>ИКТ.</w:t>
            </w:r>
          </w:p>
        </w:tc>
      </w:tr>
      <w:tr w:rsidR="001950D1" w:rsidRPr="00D76480" w:rsidTr="00560222">
        <w:trPr>
          <w:trHeight w:val="4882"/>
        </w:trPr>
        <w:tc>
          <w:tcPr>
            <w:tcW w:w="2284" w:type="dxa"/>
            <w:vMerge/>
          </w:tcPr>
          <w:p w:rsidR="001950D1" w:rsidRDefault="001950D1" w:rsidP="00825348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</w:tcPr>
          <w:p w:rsidR="001950D1" w:rsidRPr="00930EC2" w:rsidRDefault="001950D1" w:rsidP="00F82B16">
            <w:pPr>
              <w:pStyle w:val="a0"/>
            </w:pPr>
          </w:p>
          <w:p w:rsidR="001950D1" w:rsidRDefault="001950D1" w:rsidP="00560222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Разработка разделов </w:t>
            </w:r>
            <w:r>
              <w:t>стратегии организации</w:t>
            </w:r>
            <w:r w:rsidRPr="007011C2">
              <w:t>. Определение качественных параметров целей деятельности</w:t>
            </w:r>
          </w:p>
        </w:tc>
        <w:tc>
          <w:tcPr>
            <w:tcW w:w="5103" w:type="dxa"/>
            <w:gridSpan w:val="2"/>
          </w:tcPr>
          <w:p w:rsidR="001950D1" w:rsidRPr="007011C2" w:rsidRDefault="001950D1" w:rsidP="00825348">
            <w:pPr>
              <w:pStyle w:val="af"/>
            </w:pPr>
            <w:r w:rsidRPr="007011C2">
              <w:t xml:space="preserve">Умения и навыки: </w:t>
            </w:r>
          </w:p>
          <w:p w:rsidR="001950D1" w:rsidRPr="007011C2" w:rsidRDefault="001950D1" w:rsidP="00A44252">
            <w:pPr>
              <w:pStyle w:val="10"/>
              <w:numPr>
                <w:ilvl w:val="0"/>
                <w:numId w:val="20"/>
              </w:numPr>
            </w:pPr>
            <w:r w:rsidRPr="007011C2">
              <w:t>Анализ внешней среды и формирование справок о</w:t>
            </w:r>
            <w:r w:rsidRPr="00560222">
              <w:rPr>
                <w:lang w:val="kk-KZ"/>
              </w:rPr>
              <w:t>б</w:t>
            </w:r>
            <w:r w:rsidRPr="007011C2">
              <w:t xml:space="preserve"> ее изменениях.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Выдвижение исследовательских гипотез, моделирование аспектов реальности, разработка проектов их преобразования, регламентов процессов управления.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Оформление нормативной и технической документации (в том числе электронной).</w:t>
            </w:r>
          </w:p>
          <w:p w:rsidR="001950D1" w:rsidRDefault="001950D1" w:rsidP="00560222">
            <w:pPr>
              <w:pStyle w:val="10"/>
            </w:pPr>
            <w:r w:rsidRPr="007011C2">
              <w:t>Планирование деятельности, прогнозирование последствий событий, оцен</w:t>
            </w:r>
            <w:r>
              <w:rPr>
                <w:lang w:val="kk-KZ"/>
              </w:rPr>
              <w:t xml:space="preserve">ка </w:t>
            </w:r>
            <w:r w:rsidRPr="007011C2">
              <w:t>возможных рисков.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Планирование подготовки производства, нормативных и методических материалов производства, норм оборотных средств, запасов оборудования и комплектующих изделий, условий их хранения, расхода и запасов инструмента и технологической оснастки.  </w:t>
            </w:r>
          </w:p>
        </w:tc>
      </w:tr>
      <w:tr w:rsidR="001950D1" w:rsidRPr="00825348" w:rsidTr="00560222">
        <w:tc>
          <w:tcPr>
            <w:tcW w:w="2284" w:type="dxa"/>
            <w:vMerge/>
          </w:tcPr>
          <w:p w:rsidR="001950D1" w:rsidRDefault="001950D1" w:rsidP="00825348">
            <w:pPr>
              <w:rPr>
                <w:lang w:val="kk-KZ"/>
              </w:rPr>
            </w:pPr>
          </w:p>
        </w:tc>
        <w:tc>
          <w:tcPr>
            <w:tcW w:w="2106" w:type="dxa"/>
            <w:vMerge w:val="restart"/>
          </w:tcPr>
          <w:p w:rsidR="001950D1" w:rsidRDefault="001950D1" w:rsidP="00F82B16">
            <w:pPr>
              <w:pStyle w:val="a0"/>
            </w:pPr>
          </w:p>
          <w:p w:rsidR="001950D1" w:rsidRDefault="001950D1" w:rsidP="00560222">
            <w:pPr>
              <w:pStyle w:val="10"/>
              <w:numPr>
                <w:ilvl w:val="0"/>
                <w:numId w:val="0"/>
              </w:numPr>
            </w:pPr>
            <w:r w:rsidRPr="007011C2">
              <w:t>Разъяснение трудовому колле</w:t>
            </w:r>
            <w:r>
              <w:t>ктиву целей и политики инновационного направления</w:t>
            </w:r>
          </w:p>
          <w:p w:rsidR="001950D1" w:rsidRDefault="001950D1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1950D1" w:rsidRPr="007011C2" w:rsidRDefault="001950D1" w:rsidP="00560222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Умения и навыки: </w:t>
            </w:r>
          </w:p>
          <w:p w:rsidR="001950D1" w:rsidRPr="007011C2" w:rsidRDefault="001950D1" w:rsidP="00A44252">
            <w:pPr>
              <w:pStyle w:val="10"/>
              <w:numPr>
                <w:ilvl w:val="0"/>
                <w:numId w:val="65"/>
              </w:numPr>
            </w:pPr>
            <w:r w:rsidRPr="007011C2">
              <w:t xml:space="preserve">Осуществлять стандартизацию режимов и условий работы, направленных на достижение согласия ключевых групп персонала в отношении целей и стандартов деятельности.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Осуществлять эффективные коммуникации, адекватные поставленным задачам.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Оформлять текущую документацию (в том числе электронную).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Оценивать индивидуальный вклад   работников   в достижение общих целей производства продукции (услуг).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Предупреждать и разрешать проблемы и конфликтные ситуации.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Принимать решения при возникновении сложных рабочих ситуаций в соответствии с ценностями и политикой организации.</w:t>
            </w:r>
          </w:p>
          <w:p w:rsidR="001950D1" w:rsidRPr="00825348" w:rsidRDefault="001950D1" w:rsidP="00560222">
            <w:pPr>
              <w:pStyle w:val="10"/>
            </w:pPr>
            <w:r w:rsidRPr="00825348">
              <w:lastRenderedPageBreak/>
              <w:t>Сравнивать характеристики практической деятельности работников с показателями, характеризующими стандарты деятельности.</w:t>
            </w:r>
          </w:p>
        </w:tc>
      </w:tr>
      <w:tr w:rsidR="001950D1" w:rsidRPr="00825348" w:rsidTr="00560222">
        <w:tc>
          <w:tcPr>
            <w:tcW w:w="2284" w:type="dxa"/>
            <w:vMerge/>
          </w:tcPr>
          <w:p w:rsidR="001950D1" w:rsidRDefault="001950D1" w:rsidP="00825348">
            <w:pPr>
              <w:pStyle w:val="af"/>
            </w:pPr>
          </w:p>
        </w:tc>
        <w:tc>
          <w:tcPr>
            <w:tcW w:w="2106" w:type="dxa"/>
            <w:vMerge/>
          </w:tcPr>
          <w:p w:rsidR="001950D1" w:rsidRDefault="001950D1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1950D1" w:rsidRPr="007011C2" w:rsidRDefault="001950D1" w:rsidP="00560222">
            <w:pPr>
              <w:pStyle w:val="10"/>
              <w:numPr>
                <w:ilvl w:val="0"/>
                <w:numId w:val="0"/>
              </w:numPr>
            </w:pPr>
            <w:r w:rsidRPr="007011C2">
              <w:t>Знания:</w:t>
            </w:r>
          </w:p>
          <w:p w:rsidR="001950D1" w:rsidRPr="007011C2" w:rsidRDefault="001950D1" w:rsidP="00560222">
            <w:pPr>
              <w:pStyle w:val="10"/>
              <w:numPr>
                <w:ilvl w:val="0"/>
                <w:numId w:val="14"/>
              </w:numPr>
            </w:pPr>
            <w:r w:rsidRPr="007011C2">
              <w:t>Кадров</w:t>
            </w:r>
            <w:r w:rsidRPr="00560222">
              <w:rPr>
                <w:lang w:val="kk-KZ"/>
              </w:rPr>
              <w:t>ая</w:t>
            </w:r>
            <w:r>
              <w:t xml:space="preserve"> политик</w:t>
            </w:r>
            <w:r w:rsidRPr="00560222">
              <w:rPr>
                <w:lang w:val="kk-KZ"/>
              </w:rPr>
              <w:t>а</w:t>
            </w:r>
            <w:r>
              <w:t xml:space="preserve"> и стратеги</w:t>
            </w:r>
            <w:r w:rsidRPr="00560222">
              <w:rPr>
                <w:lang w:val="kk-KZ"/>
              </w:rPr>
              <w:t>я</w:t>
            </w:r>
            <w:r>
              <w:t xml:space="preserve"> организации, </w:t>
            </w:r>
            <w:r w:rsidRPr="00560222">
              <w:rPr>
                <w:lang w:val="kk-KZ"/>
              </w:rPr>
              <w:t>методы</w:t>
            </w:r>
            <w:r w:rsidRPr="007011C2">
              <w:t xml:space="preserve"> управления социальным развитием организации, методы анализа профессионально-квалификационной структуры кадров, методы проектирования и планирования кадровой работы.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Методы и технологии, обеспечивающие условия для прямой и обратной связи с работниками организации, в целях координации и повышения эффективности совместной деятельности.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Методы экономического анализа показателей деятельности подразделения. 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Организацию оплаты и стимулирования труда персонала.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Основы профессиональной этики.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Положения и инструкции по расследованию и учету несчастных случаев на производстве, нарушений в работе.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Порядок и методы разработки планов и программ социального развития организации, норм и систем оплаты труда, материального и морального стимулирования.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Порядок оформления, ведения и хранения документации, связанной с кадрами и их движением. 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Порядок финансирования затрат на обучение.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Порядок формирования и ведения банка данных о персонале организации. 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Принципы, методы и технологии оптимальных межличностных и межгрупповых связей. Принципы, методы и технологии создания и поддержания благоприятного социально-психологического климата в коллективе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Принципы, методы, технологии определения критериев, оценки деятельности работников.</w:t>
            </w:r>
          </w:p>
          <w:p w:rsidR="001950D1" w:rsidRDefault="001950D1" w:rsidP="00560222">
            <w:pPr>
              <w:pStyle w:val="10"/>
            </w:pPr>
            <w:r w:rsidRPr="007011C2">
              <w:t>Принципы, методы, технологии, обеспечивающие участие работников в обсуждениях различных вопросов деятельности организации.</w:t>
            </w:r>
          </w:p>
          <w:p w:rsidR="001950D1" w:rsidRPr="007011C2" w:rsidRDefault="001950D1" w:rsidP="00560222">
            <w:pPr>
              <w:pStyle w:val="10"/>
              <w:numPr>
                <w:ilvl w:val="0"/>
                <w:numId w:val="16"/>
              </w:numPr>
            </w:pPr>
            <w:r w:rsidRPr="007011C2">
              <w:t>Психофизиологические требования к работникам, исходя из категорий тяжести выполняемых работ, ограничения в применении труда различных категорий работников.</w:t>
            </w:r>
          </w:p>
        </w:tc>
      </w:tr>
      <w:tr w:rsidR="00825348" w:rsidRPr="008901C6" w:rsidTr="00560222">
        <w:tc>
          <w:tcPr>
            <w:tcW w:w="2284" w:type="dxa"/>
            <w:vMerge w:val="restart"/>
          </w:tcPr>
          <w:p w:rsidR="00825348" w:rsidRDefault="00825348" w:rsidP="00825348">
            <w:pPr>
              <w:pStyle w:val="a1"/>
            </w:pPr>
          </w:p>
          <w:p w:rsidR="00825348" w:rsidRDefault="00825348" w:rsidP="002C1132">
            <w:pPr>
              <w:pStyle w:val="af"/>
            </w:pPr>
            <w:r w:rsidRPr="007935B9">
              <w:t>Выявление</w:t>
            </w:r>
            <w:r>
              <w:t xml:space="preserve"> критически важных</w:t>
            </w:r>
            <w:r w:rsidRPr="007935B9">
              <w:t xml:space="preserve"> технолог</w:t>
            </w:r>
            <w:r>
              <w:t xml:space="preserve">ий, </w:t>
            </w:r>
            <w:r w:rsidRPr="007935B9">
              <w:t>внедрение методол</w:t>
            </w:r>
            <w:r>
              <w:t>огии и инструментов</w:t>
            </w:r>
            <w:r w:rsidRPr="007935B9">
              <w:t xml:space="preserve"> </w:t>
            </w:r>
            <w:r w:rsidR="002C1132" w:rsidRPr="007935B9">
              <w:t>планирования</w:t>
            </w:r>
            <w:r w:rsidR="002C1132">
              <w:rPr>
                <w:lang w:val="ru-RU"/>
              </w:rPr>
              <w:t xml:space="preserve"> инновационного</w:t>
            </w:r>
            <w:r>
              <w:t xml:space="preserve">, </w:t>
            </w:r>
            <w:r w:rsidR="002C1132">
              <w:rPr>
                <w:lang w:val="ru-RU"/>
              </w:rPr>
              <w:t xml:space="preserve">направления, </w:t>
            </w:r>
            <w:r>
              <w:t xml:space="preserve">организация, руководство, контроль разработки технологий  реализации инновационных проектов </w:t>
            </w:r>
          </w:p>
        </w:tc>
        <w:tc>
          <w:tcPr>
            <w:tcW w:w="2106" w:type="dxa"/>
          </w:tcPr>
          <w:p w:rsidR="00825348" w:rsidRDefault="00825348" w:rsidP="00A44252">
            <w:pPr>
              <w:pStyle w:val="a0"/>
              <w:numPr>
                <w:ilvl w:val="0"/>
                <w:numId w:val="57"/>
              </w:numPr>
            </w:pPr>
          </w:p>
          <w:p w:rsidR="00825348" w:rsidRDefault="00825348" w:rsidP="00560222">
            <w:pPr>
              <w:pStyle w:val="10"/>
              <w:numPr>
                <w:ilvl w:val="0"/>
                <w:numId w:val="0"/>
              </w:numPr>
            </w:pPr>
            <w:r w:rsidRPr="007935B9">
              <w:t>Выявление</w:t>
            </w:r>
            <w:r>
              <w:t xml:space="preserve"> критически важных</w:t>
            </w:r>
            <w:r w:rsidRPr="007935B9">
              <w:t xml:space="preserve"> технолог</w:t>
            </w:r>
            <w:r>
              <w:t>ий</w:t>
            </w:r>
            <w:r w:rsidRPr="007935B9">
              <w:t xml:space="preserve"> и </w:t>
            </w:r>
            <w:r>
              <w:t xml:space="preserve">обоснование </w:t>
            </w:r>
            <w:r w:rsidRPr="007935B9">
              <w:t>потребност</w:t>
            </w:r>
            <w:r>
              <w:t>и</w:t>
            </w:r>
            <w:r w:rsidRPr="007935B9">
              <w:t xml:space="preserve"> в них</w:t>
            </w:r>
          </w:p>
        </w:tc>
        <w:tc>
          <w:tcPr>
            <w:tcW w:w="5103" w:type="dxa"/>
            <w:gridSpan w:val="2"/>
          </w:tcPr>
          <w:p w:rsidR="00825348" w:rsidRPr="007011C2" w:rsidRDefault="00825348" w:rsidP="00825348">
            <w:pPr>
              <w:pStyle w:val="af"/>
            </w:pPr>
            <w:r w:rsidRPr="007011C2">
              <w:t xml:space="preserve">Умения и навыки: </w:t>
            </w:r>
          </w:p>
          <w:p w:rsidR="00825348" w:rsidRDefault="00825348" w:rsidP="00560222">
            <w:pPr>
              <w:pStyle w:val="10"/>
              <w:numPr>
                <w:ilvl w:val="0"/>
                <w:numId w:val="17"/>
              </w:numPr>
            </w:pPr>
            <w:r>
              <w:t>Ана</w:t>
            </w:r>
            <w:r w:rsidRPr="00F86AE7">
              <w:t>лиз международных патентных данных</w:t>
            </w:r>
            <w:r>
              <w:t>.</w:t>
            </w:r>
          </w:p>
          <w:p w:rsidR="00825348" w:rsidRDefault="00825348" w:rsidP="00560222">
            <w:pPr>
              <w:pStyle w:val="10"/>
              <w:numPr>
                <w:ilvl w:val="0"/>
                <w:numId w:val="17"/>
              </w:numPr>
            </w:pPr>
            <w:r>
              <w:t>Определение технологических ниш.</w:t>
            </w:r>
          </w:p>
          <w:p w:rsidR="00825348" w:rsidRDefault="00825348" w:rsidP="00560222">
            <w:pPr>
              <w:pStyle w:val="10"/>
              <w:numPr>
                <w:ilvl w:val="0"/>
                <w:numId w:val="17"/>
              </w:numPr>
            </w:pPr>
            <w:r w:rsidRPr="00F86AE7">
              <w:t xml:space="preserve">Анализ технологических тенденций в </w:t>
            </w:r>
            <w:r>
              <w:t>заданной</w:t>
            </w:r>
            <w:r w:rsidRPr="00F86AE7">
              <w:t xml:space="preserve"> области деятельности</w:t>
            </w:r>
            <w:r>
              <w:t xml:space="preserve">, выявление перспективных (с устойчивой тенденцией </w:t>
            </w:r>
            <w:r w:rsidRPr="00AA573D">
              <w:t xml:space="preserve">к </w:t>
            </w:r>
            <w:r>
              <w:t>росту количества выданных патен</w:t>
            </w:r>
            <w:r w:rsidRPr="00AA573D">
              <w:t>тов в выделенных группах</w:t>
            </w:r>
            <w:r>
              <w:t>/</w:t>
            </w:r>
            <w:r w:rsidRPr="00AA573D">
              <w:t>подгруппах</w:t>
            </w:r>
            <w:r>
              <w:t xml:space="preserve"> МПК за последние 5-7 лет), прорывных (с экспоненциальным ростом количества выданных патен</w:t>
            </w:r>
            <w:r w:rsidRPr="00AA573D">
              <w:t>тов в выделенных группах</w:t>
            </w:r>
            <w:r>
              <w:t>/</w:t>
            </w:r>
            <w:r w:rsidRPr="00AA573D">
              <w:t>подгруппах</w:t>
            </w:r>
            <w:r>
              <w:t xml:space="preserve"> МПК за последние 2-5 лет) технологических направлений</w:t>
            </w:r>
            <w:r w:rsidRPr="00F86AE7">
              <w:t xml:space="preserve"> и оценка возможност</w:t>
            </w:r>
            <w:r>
              <w:t>ей организации в освоении найденных новейших технологических предложений.</w:t>
            </w:r>
          </w:p>
          <w:p w:rsidR="00825348" w:rsidRDefault="00825348" w:rsidP="00560222">
            <w:pPr>
              <w:pStyle w:val="10"/>
              <w:numPr>
                <w:ilvl w:val="0"/>
                <w:numId w:val="17"/>
              </w:numPr>
            </w:pPr>
            <w:r>
              <w:t>Применение когнитивной психологии. логики.</w:t>
            </w:r>
          </w:p>
        </w:tc>
      </w:tr>
      <w:tr w:rsidR="00825348" w:rsidRPr="008901C6" w:rsidTr="00560222">
        <w:tc>
          <w:tcPr>
            <w:tcW w:w="2284" w:type="dxa"/>
            <w:vMerge/>
          </w:tcPr>
          <w:p w:rsidR="00825348" w:rsidRDefault="00825348" w:rsidP="00825348">
            <w:pPr>
              <w:pStyle w:val="a1"/>
            </w:pPr>
          </w:p>
        </w:tc>
        <w:tc>
          <w:tcPr>
            <w:tcW w:w="2106" w:type="dxa"/>
          </w:tcPr>
          <w:p w:rsidR="00825348" w:rsidRDefault="00825348" w:rsidP="00825348">
            <w:pPr>
              <w:pStyle w:val="14"/>
            </w:pPr>
          </w:p>
        </w:tc>
        <w:tc>
          <w:tcPr>
            <w:tcW w:w="5103" w:type="dxa"/>
            <w:gridSpan w:val="2"/>
          </w:tcPr>
          <w:p w:rsidR="00825348" w:rsidRDefault="00825348" w:rsidP="00825348">
            <w:pPr>
              <w:pStyle w:val="af"/>
            </w:pPr>
            <w:r>
              <w:t>Знания:</w:t>
            </w:r>
          </w:p>
          <w:p w:rsidR="00825348" w:rsidRDefault="00825348" w:rsidP="00560222">
            <w:pPr>
              <w:pStyle w:val="10"/>
              <w:numPr>
                <w:ilvl w:val="0"/>
                <w:numId w:val="18"/>
              </w:numPr>
            </w:pPr>
            <w:r>
              <w:t>Международная патентная классификация.</w:t>
            </w:r>
          </w:p>
          <w:p w:rsidR="00825348" w:rsidRDefault="00825348" w:rsidP="00560222">
            <w:pPr>
              <w:pStyle w:val="10"/>
              <w:numPr>
                <w:ilvl w:val="0"/>
                <w:numId w:val="18"/>
              </w:numPr>
            </w:pPr>
            <w:r w:rsidRPr="00317E97">
              <w:t>Методы сбора, анализа, систематизации, хранения и поддержания в актуальном состоянии информации</w:t>
            </w:r>
            <w:r>
              <w:t>, извлечения из нее знаний.</w:t>
            </w:r>
          </w:p>
          <w:p w:rsidR="00825348" w:rsidRDefault="00825348" w:rsidP="00560222">
            <w:pPr>
              <w:pStyle w:val="10"/>
              <w:numPr>
                <w:ilvl w:val="0"/>
                <w:numId w:val="18"/>
              </w:numPr>
            </w:pPr>
            <w:r>
              <w:t>Основы когнитивной психологии.</w:t>
            </w:r>
          </w:p>
          <w:p w:rsidR="00825348" w:rsidRDefault="00825348" w:rsidP="00560222">
            <w:pPr>
              <w:pStyle w:val="10"/>
              <w:numPr>
                <w:ilvl w:val="0"/>
                <w:numId w:val="18"/>
              </w:numPr>
            </w:pPr>
            <w:r>
              <w:t>Основы логики.</w:t>
            </w:r>
          </w:p>
          <w:p w:rsidR="00825348" w:rsidRPr="007011C2" w:rsidRDefault="00825348" w:rsidP="00560222">
            <w:pPr>
              <w:pStyle w:val="10"/>
            </w:pPr>
            <w:r>
              <w:t>ИКТ.</w:t>
            </w:r>
          </w:p>
        </w:tc>
      </w:tr>
      <w:tr w:rsidR="00825348" w:rsidRPr="00D76480" w:rsidTr="00560222">
        <w:tc>
          <w:tcPr>
            <w:tcW w:w="2284" w:type="dxa"/>
            <w:vMerge/>
          </w:tcPr>
          <w:p w:rsidR="00825348" w:rsidRDefault="00825348" w:rsidP="00825348">
            <w:pPr>
              <w:pStyle w:val="af"/>
            </w:pPr>
          </w:p>
        </w:tc>
        <w:tc>
          <w:tcPr>
            <w:tcW w:w="2106" w:type="dxa"/>
            <w:vMerge w:val="restart"/>
          </w:tcPr>
          <w:p w:rsidR="00825348" w:rsidRDefault="00825348" w:rsidP="00F82B16">
            <w:pPr>
              <w:pStyle w:val="a0"/>
            </w:pPr>
          </w:p>
          <w:p w:rsidR="00825348" w:rsidRPr="0056549B" w:rsidRDefault="00825348" w:rsidP="00825348">
            <w:pPr>
              <w:pStyle w:val="af"/>
              <w:rPr>
                <w:highlight w:val="cyan"/>
              </w:rPr>
            </w:pPr>
            <w:r w:rsidRPr="007935B9">
              <w:t>Внедрение методол</w:t>
            </w:r>
            <w:r>
              <w:t>огии и инструментов</w:t>
            </w:r>
            <w:r w:rsidRPr="007935B9">
              <w:t xml:space="preserve"> планирования инновационных проектов </w:t>
            </w:r>
          </w:p>
          <w:p w:rsidR="00825348" w:rsidRDefault="0082534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25348" w:rsidRPr="007011C2" w:rsidRDefault="00825348" w:rsidP="00825348">
            <w:pPr>
              <w:pStyle w:val="af"/>
            </w:pPr>
            <w:r w:rsidRPr="007011C2">
              <w:t xml:space="preserve">Умения и навыки: 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30"/>
              </w:numPr>
            </w:pPr>
            <w:r>
              <w:t xml:space="preserve">Добыча </w:t>
            </w:r>
            <w:r w:rsidRPr="007011C2">
              <w:t>информации</w:t>
            </w:r>
            <w:r>
              <w:t xml:space="preserve"> из первично обработанных данных</w:t>
            </w:r>
            <w:r w:rsidRPr="007011C2">
              <w:t xml:space="preserve">, анализ </w:t>
            </w:r>
            <w:r>
              <w:t>трендов</w:t>
            </w:r>
            <w:r w:rsidRPr="007011C2">
              <w:t xml:space="preserve">.  </w:t>
            </w:r>
          </w:p>
          <w:p w:rsidR="00825348" w:rsidRPr="007011C2" w:rsidRDefault="00825348" w:rsidP="00560222">
            <w:pPr>
              <w:pStyle w:val="10"/>
            </w:pPr>
            <w:r>
              <w:t>Структурирование информации и добыча знаний, оптимизация</w:t>
            </w:r>
            <w:r w:rsidRPr="007011C2">
              <w:t xml:space="preserve"> решения задач</w:t>
            </w:r>
            <w:r>
              <w:t xml:space="preserve"> с применением специализированного ПО.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Анализ ход</w:t>
            </w:r>
            <w:r>
              <w:t>а</w:t>
            </w:r>
            <w:r w:rsidRPr="007011C2">
              <w:t xml:space="preserve"> вып</w:t>
            </w:r>
            <w:r>
              <w:t>олнения производственных процессов</w:t>
            </w:r>
            <w:r w:rsidRPr="007011C2">
              <w:t>.</w:t>
            </w:r>
          </w:p>
          <w:p w:rsidR="00825348" w:rsidRPr="00CA104C" w:rsidRDefault="00825348" w:rsidP="00560222">
            <w:pPr>
              <w:pStyle w:val="10"/>
            </w:pPr>
            <w:r>
              <w:t>Применение действующих стандартов</w:t>
            </w:r>
            <w:r w:rsidRPr="007011C2">
              <w:t xml:space="preserve"> и нормативно-техническ</w:t>
            </w:r>
            <w:r>
              <w:t>ой</w:t>
            </w:r>
            <w:r w:rsidRPr="007011C2">
              <w:t xml:space="preserve"> документаци</w:t>
            </w:r>
            <w:r>
              <w:t>и</w:t>
            </w:r>
            <w:r w:rsidRPr="007011C2">
              <w:t>.</w:t>
            </w:r>
          </w:p>
          <w:p w:rsidR="00825348" w:rsidRDefault="00825348" w:rsidP="00560222">
            <w:pPr>
              <w:pStyle w:val="10"/>
            </w:pPr>
            <w:r>
              <w:t>Управление подготовкой</w:t>
            </w:r>
            <w:r w:rsidRPr="007011C2">
              <w:t xml:space="preserve"> бизнес-планов, проектов и плановых за</w:t>
            </w:r>
            <w:r>
              <w:t>даний</w:t>
            </w:r>
            <w:r w:rsidRPr="007011C2">
              <w:t>.</w:t>
            </w:r>
          </w:p>
        </w:tc>
      </w:tr>
      <w:tr w:rsidR="00825348" w:rsidRPr="008901C6" w:rsidTr="00560222">
        <w:trPr>
          <w:trHeight w:val="4740"/>
        </w:trPr>
        <w:tc>
          <w:tcPr>
            <w:tcW w:w="2284" w:type="dxa"/>
            <w:vMerge/>
          </w:tcPr>
          <w:p w:rsidR="00825348" w:rsidRDefault="00825348" w:rsidP="00825348">
            <w:pPr>
              <w:pStyle w:val="af"/>
            </w:pPr>
          </w:p>
        </w:tc>
        <w:tc>
          <w:tcPr>
            <w:tcW w:w="2106" w:type="dxa"/>
            <w:vMerge/>
          </w:tcPr>
          <w:p w:rsidR="00825348" w:rsidRDefault="0082534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25348" w:rsidRPr="007011C2" w:rsidRDefault="00825348" w:rsidP="00825348">
            <w:pPr>
              <w:pStyle w:val="af"/>
            </w:pPr>
            <w:r w:rsidRPr="007011C2">
              <w:t>Знания: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31"/>
              </w:numPr>
            </w:pPr>
            <w:r w:rsidRPr="007011C2">
              <w:t>Основы стандартизации и сертификации.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Основы технико-экономического и оперативно-производственного планирования.</w:t>
            </w:r>
          </w:p>
          <w:p w:rsidR="00825348" w:rsidRDefault="00825348" w:rsidP="00560222">
            <w:pPr>
              <w:pStyle w:val="10"/>
            </w:pPr>
            <w:r>
              <w:t>Теория, методы и инструменты</w:t>
            </w:r>
            <w:r w:rsidRPr="007011C2">
              <w:t xml:space="preserve"> инновационно</w:t>
            </w:r>
            <w:r>
              <w:t>й и инвестиционной деятельности управления и развития.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Показатели экономической</w:t>
            </w:r>
            <w:r>
              <w:t>, инновационной</w:t>
            </w:r>
            <w:r w:rsidRPr="007011C2">
              <w:t xml:space="preserve"> деятельности организации.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Постановления, распоряжения, приказы, другие руководящие и нормативные документы вышестоящих органов.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Социальные</w:t>
            </w:r>
            <w:r>
              <w:t xml:space="preserve"> требования и нормативы, систем</w:t>
            </w:r>
            <w:r>
              <w:rPr>
                <w:lang w:val="kk-KZ"/>
              </w:rPr>
              <w:t>а</w:t>
            </w:r>
            <w:r w:rsidRPr="007011C2">
              <w:t xml:space="preserve"> экономических стандартов и показателей организации.          </w:t>
            </w:r>
          </w:p>
          <w:p w:rsidR="00825348" w:rsidRDefault="00825348" w:rsidP="00560222">
            <w:pPr>
              <w:pStyle w:val="10"/>
            </w:pPr>
            <w:r w:rsidRPr="007011C2">
              <w:t>Цели, стратегия и перспективы развития организации.</w:t>
            </w:r>
          </w:p>
          <w:p w:rsidR="00825348" w:rsidRPr="007011C2" w:rsidRDefault="00825348" w:rsidP="00560222">
            <w:pPr>
              <w:pStyle w:val="10"/>
            </w:pPr>
            <w:r>
              <w:t>ИКТ.</w:t>
            </w:r>
          </w:p>
        </w:tc>
      </w:tr>
      <w:tr w:rsidR="00825348" w:rsidRPr="008901C6" w:rsidTr="00560222">
        <w:tc>
          <w:tcPr>
            <w:tcW w:w="2284" w:type="dxa"/>
            <w:vMerge w:val="restart"/>
          </w:tcPr>
          <w:p w:rsidR="00825348" w:rsidRDefault="00825348" w:rsidP="00825348">
            <w:pPr>
              <w:pStyle w:val="af"/>
            </w:pPr>
          </w:p>
          <w:p w:rsidR="00825348" w:rsidRPr="00985686" w:rsidRDefault="00825348" w:rsidP="00825348">
            <w:pPr>
              <w:rPr>
                <w:lang w:val="ru-RU" w:eastAsia="ru-RU"/>
              </w:rPr>
            </w:pPr>
          </w:p>
        </w:tc>
        <w:tc>
          <w:tcPr>
            <w:tcW w:w="2106" w:type="dxa"/>
            <w:vMerge w:val="restart"/>
          </w:tcPr>
          <w:p w:rsidR="00825348" w:rsidRDefault="00825348" w:rsidP="00F82B16">
            <w:pPr>
              <w:pStyle w:val="a0"/>
            </w:pPr>
          </w:p>
          <w:p w:rsidR="00825348" w:rsidRPr="008901C6" w:rsidRDefault="00825348" w:rsidP="00825348">
            <w:pPr>
              <w:pStyle w:val="af"/>
            </w:pPr>
            <w:r>
              <w:t>Организация</w:t>
            </w:r>
            <w:r w:rsidRPr="008901C6">
              <w:t>, руководство</w:t>
            </w:r>
            <w:r>
              <w:t>,</w:t>
            </w:r>
            <w:r w:rsidRPr="008901C6">
              <w:t xml:space="preserve"> </w:t>
            </w:r>
            <w:r>
              <w:t xml:space="preserve">контроль </w:t>
            </w:r>
            <w:r w:rsidRPr="008901C6">
              <w:t>проект</w:t>
            </w:r>
            <w:r>
              <w:t>ов</w:t>
            </w:r>
            <w:r w:rsidRPr="008901C6">
              <w:t xml:space="preserve"> по разработке технологий производства инновационной продукции</w:t>
            </w:r>
            <w:r>
              <w:t xml:space="preserve"> / услуг</w:t>
            </w:r>
            <w:r w:rsidRPr="008901C6">
              <w:t xml:space="preserve"> </w:t>
            </w:r>
          </w:p>
          <w:p w:rsidR="00825348" w:rsidRDefault="0082534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25348" w:rsidRPr="007011C2" w:rsidRDefault="00825348" w:rsidP="00825348">
            <w:pPr>
              <w:pStyle w:val="af"/>
            </w:pPr>
            <w:r w:rsidRPr="007011C2">
              <w:t xml:space="preserve">Умения и навыки: </w:t>
            </w:r>
          </w:p>
          <w:p w:rsidR="00825348" w:rsidRPr="004637F7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>Руководство командой разработчиков новых технологий.</w:t>
            </w:r>
          </w:p>
          <w:p w:rsidR="00825348" w:rsidRDefault="00825348" w:rsidP="00A44252">
            <w:pPr>
              <w:pStyle w:val="10"/>
              <w:numPr>
                <w:ilvl w:val="0"/>
                <w:numId w:val="58"/>
              </w:numPr>
            </w:pPr>
            <w:r w:rsidRPr="00560222">
              <w:rPr>
                <w:lang w:val="kk-KZ"/>
              </w:rPr>
              <w:t>Оценка</w:t>
            </w:r>
            <w:r>
              <w:t xml:space="preserve"> альтернативных</w:t>
            </w:r>
            <w:r w:rsidRPr="007011C2">
              <w:t xml:space="preserve"> вариант</w:t>
            </w:r>
            <w:r>
              <w:t>ов</w:t>
            </w:r>
            <w:r w:rsidRPr="007011C2">
              <w:t xml:space="preserve"> выполнения </w:t>
            </w:r>
            <w:r>
              <w:t>проектных задач.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 xml:space="preserve">Принятие </w:t>
            </w:r>
            <w:r w:rsidRPr="007011C2">
              <w:t>системны</w:t>
            </w:r>
            <w:r>
              <w:t>х, оперативных</w:t>
            </w:r>
            <w:r w:rsidRPr="007011C2">
              <w:t xml:space="preserve"> </w:t>
            </w:r>
            <w:r>
              <w:t>решений в конкретных ситуациях.</w:t>
            </w:r>
            <w:r w:rsidRPr="007011C2">
              <w:t xml:space="preserve"> </w:t>
            </w:r>
          </w:p>
          <w:p w:rsidR="00825348" w:rsidRDefault="00825348" w:rsidP="00A44252">
            <w:pPr>
              <w:pStyle w:val="10"/>
              <w:numPr>
                <w:ilvl w:val="0"/>
                <w:numId w:val="58"/>
              </w:numPr>
            </w:pPr>
            <w:r w:rsidRPr="007011C2">
              <w:t>Прогноз</w:t>
            </w:r>
            <w:r>
              <w:t xml:space="preserve"> последствий</w:t>
            </w:r>
            <w:r w:rsidRPr="007011C2">
              <w:t xml:space="preserve"> выполнения алгоритмов к</w:t>
            </w:r>
            <w:r>
              <w:t>омплексных мероприятий, развития</w:t>
            </w:r>
            <w:r w:rsidRPr="007011C2">
              <w:t xml:space="preserve"> связанных с ними событий.</w:t>
            </w:r>
          </w:p>
          <w:p w:rsidR="00825348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>Управление содержанием проекта.</w:t>
            </w:r>
          </w:p>
          <w:p w:rsidR="00825348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>Анализ эффективности проекта.</w:t>
            </w:r>
          </w:p>
          <w:p w:rsidR="00825348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>Управление проектными рисками.</w:t>
            </w:r>
          </w:p>
          <w:p w:rsidR="00825348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>Управление коммуникациями по проекту.</w:t>
            </w:r>
          </w:p>
          <w:p w:rsidR="00825348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>Управление планированием этапов проекта.</w:t>
            </w:r>
          </w:p>
          <w:p w:rsidR="00825348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>Управление сопровождением проекта.</w:t>
            </w:r>
          </w:p>
          <w:p w:rsidR="00825348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>Управление знаниями, полученными в ходе реализации проекта.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58"/>
              </w:numPr>
            </w:pPr>
            <w:r>
              <w:t>Управление качеством проекта.</w:t>
            </w:r>
          </w:p>
        </w:tc>
      </w:tr>
      <w:tr w:rsidR="00825348" w:rsidRPr="008901C6" w:rsidTr="00560222">
        <w:tc>
          <w:tcPr>
            <w:tcW w:w="2284" w:type="dxa"/>
            <w:vMerge/>
          </w:tcPr>
          <w:p w:rsidR="00825348" w:rsidRDefault="00825348" w:rsidP="00825348">
            <w:pPr>
              <w:pStyle w:val="af"/>
            </w:pPr>
          </w:p>
        </w:tc>
        <w:tc>
          <w:tcPr>
            <w:tcW w:w="2106" w:type="dxa"/>
            <w:vMerge/>
          </w:tcPr>
          <w:p w:rsidR="00825348" w:rsidRDefault="0082534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25348" w:rsidRPr="007011C2" w:rsidRDefault="00825348" w:rsidP="00560222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Знания: </w:t>
            </w:r>
          </w:p>
          <w:p w:rsidR="00825348" w:rsidRDefault="00825348" w:rsidP="00A44252">
            <w:pPr>
              <w:pStyle w:val="10"/>
              <w:numPr>
                <w:ilvl w:val="0"/>
                <w:numId w:val="34"/>
              </w:numPr>
            </w:pPr>
            <w:r>
              <w:t>Психология, в том числе прикладной поведенческий анализ.</w:t>
            </w:r>
          </w:p>
          <w:p w:rsidR="00825348" w:rsidRDefault="00825348" w:rsidP="00A44252">
            <w:pPr>
              <w:pStyle w:val="10"/>
              <w:numPr>
                <w:ilvl w:val="0"/>
                <w:numId w:val="34"/>
              </w:numPr>
            </w:pPr>
            <w:r>
              <w:t>Теория, методы, инструменты управления человеческим капиталом.</w:t>
            </w:r>
          </w:p>
          <w:p w:rsidR="00825348" w:rsidRDefault="00825348" w:rsidP="00A44252">
            <w:pPr>
              <w:pStyle w:val="10"/>
              <w:numPr>
                <w:ilvl w:val="0"/>
                <w:numId w:val="34"/>
              </w:numPr>
            </w:pPr>
            <w:r>
              <w:t>Теория, методы, инструменты принятия решений.</w:t>
            </w:r>
          </w:p>
          <w:p w:rsidR="00825348" w:rsidRDefault="00825348" w:rsidP="00A44252">
            <w:pPr>
              <w:pStyle w:val="10"/>
              <w:numPr>
                <w:ilvl w:val="0"/>
                <w:numId w:val="34"/>
              </w:numPr>
            </w:pPr>
            <w:r>
              <w:t>Теория, методы, инструменты</w:t>
            </w:r>
            <w:r w:rsidRPr="007011C2">
              <w:t xml:space="preserve"> </w:t>
            </w:r>
            <w:r>
              <w:t>стратегического, инновационного</w:t>
            </w:r>
            <w:r w:rsidRPr="007011C2">
              <w:t xml:space="preserve"> менеджмент</w:t>
            </w:r>
            <w:r>
              <w:t>а</w:t>
            </w:r>
            <w:r w:rsidRPr="007011C2">
              <w:t>.</w:t>
            </w:r>
          </w:p>
          <w:p w:rsidR="00825348" w:rsidRDefault="00825348" w:rsidP="00A44252">
            <w:pPr>
              <w:pStyle w:val="10"/>
              <w:numPr>
                <w:ilvl w:val="0"/>
                <w:numId w:val="34"/>
              </w:numPr>
            </w:pPr>
            <w:r>
              <w:t>Теория, методы, инструменты управления проектами.</w:t>
            </w:r>
          </w:p>
          <w:p w:rsidR="00825348" w:rsidRDefault="00825348" w:rsidP="00A44252">
            <w:pPr>
              <w:pStyle w:val="10"/>
              <w:numPr>
                <w:ilvl w:val="0"/>
                <w:numId w:val="34"/>
              </w:numPr>
            </w:pPr>
            <w:r>
              <w:t>Теория, методы, инструменты управления рисками.</w:t>
            </w:r>
          </w:p>
          <w:p w:rsidR="00825348" w:rsidRDefault="00825348" w:rsidP="00A44252">
            <w:pPr>
              <w:pStyle w:val="10"/>
              <w:numPr>
                <w:ilvl w:val="0"/>
                <w:numId w:val="34"/>
              </w:numPr>
            </w:pPr>
            <w:r>
              <w:lastRenderedPageBreak/>
              <w:t>Теория, методы, инструменты деловых коммуникаций.</w:t>
            </w:r>
          </w:p>
          <w:p w:rsidR="00825348" w:rsidRDefault="00825348" w:rsidP="00A44252">
            <w:pPr>
              <w:pStyle w:val="10"/>
              <w:numPr>
                <w:ilvl w:val="0"/>
                <w:numId w:val="34"/>
              </w:numPr>
            </w:pPr>
            <w:r>
              <w:t>Теория, методы, инструменты управления знаниями.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34"/>
              </w:numPr>
            </w:pPr>
            <w:r>
              <w:t>Системный, математический анализ.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 xml:space="preserve">Порядок и способы внедрения передового технического отечественного и </w:t>
            </w:r>
            <w:r>
              <w:t>мирового</w:t>
            </w:r>
            <w:r w:rsidRPr="007011C2">
              <w:t xml:space="preserve"> опыта в зоне своей ответственности.</w:t>
            </w:r>
          </w:p>
          <w:p w:rsidR="00825348" w:rsidRPr="007011C2" w:rsidRDefault="00825348" w:rsidP="00560222">
            <w:pPr>
              <w:pStyle w:val="10"/>
            </w:pPr>
            <w:r>
              <w:t>Организация</w:t>
            </w:r>
            <w:r w:rsidRPr="007011C2">
              <w:t xml:space="preserve"> и порядок </w:t>
            </w:r>
            <w:r>
              <w:t>документационного обеспечения управления.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Основы экономики предприятия, труда (работ) и управления.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Постановления, распоряжения, приказы, другие руководящие и нормативные документы вышестоящих органов.</w:t>
            </w:r>
          </w:p>
          <w:p w:rsidR="00825348" w:rsidRPr="007011C2" w:rsidRDefault="00825348" w:rsidP="00560222">
            <w:pPr>
              <w:pStyle w:val="10"/>
            </w:pPr>
            <w:r>
              <w:t>ИКТ.</w:t>
            </w:r>
          </w:p>
        </w:tc>
      </w:tr>
      <w:tr w:rsidR="00825348" w:rsidRPr="00D76480" w:rsidTr="00560222">
        <w:tc>
          <w:tcPr>
            <w:tcW w:w="2284" w:type="dxa"/>
            <w:vMerge w:val="restart"/>
          </w:tcPr>
          <w:p w:rsidR="00825348" w:rsidRDefault="00825348" w:rsidP="00825348">
            <w:pPr>
              <w:pStyle w:val="a1"/>
            </w:pPr>
          </w:p>
          <w:p w:rsidR="00825348" w:rsidRDefault="00825348" w:rsidP="00825348">
            <w:pPr>
              <w:pStyle w:val="af"/>
            </w:pPr>
            <w:r>
              <w:t>Определение количественных параметров целей и разработка оперативного плана и бюджета</w:t>
            </w:r>
            <w:r w:rsidR="00047D2C">
              <w:rPr>
                <w:lang w:val="ru-RU"/>
              </w:rPr>
              <w:t>, системы контроля</w:t>
            </w:r>
            <w:r>
              <w:t xml:space="preserve">  инновационной деятельности вверенного направления</w:t>
            </w:r>
          </w:p>
        </w:tc>
        <w:tc>
          <w:tcPr>
            <w:tcW w:w="2106" w:type="dxa"/>
            <w:vMerge w:val="restart"/>
          </w:tcPr>
          <w:p w:rsidR="00825348" w:rsidRDefault="00825348" w:rsidP="00A44252">
            <w:pPr>
              <w:pStyle w:val="a0"/>
              <w:numPr>
                <w:ilvl w:val="0"/>
                <w:numId w:val="60"/>
              </w:numPr>
            </w:pPr>
          </w:p>
          <w:p w:rsidR="00825348" w:rsidRDefault="00825348" w:rsidP="00560222">
            <w:pPr>
              <w:pStyle w:val="10"/>
              <w:numPr>
                <w:ilvl w:val="0"/>
                <w:numId w:val="0"/>
              </w:numPr>
            </w:pPr>
            <w:r w:rsidRPr="007935B9">
              <w:t xml:space="preserve">Определение количественных параметров целей </w:t>
            </w:r>
            <w:r>
              <w:t xml:space="preserve">инновационной </w:t>
            </w:r>
            <w:r w:rsidRPr="007935B9">
              <w:t xml:space="preserve">деятельности </w:t>
            </w:r>
            <w:r>
              <w:t>на вверенном направлении</w:t>
            </w:r>
          </w:p>
        </w:tc>
        <w:tc>
          <w:tcPr>
            <w:tcW w:w="5103" w:type="dxa"/>
            <w:gridSpan w:val="2"/>
          </w:tcPr>
          <w:p w:rsidR="00825348" w:rsidRPr="007011C2" w:rsidRDefault="00825348" w:rsidP="00825348">
            <w:pPr>
              <w:pStyle w:val="af"/>
            </w:pPr>
            <w:r w:rsidRPr="007011C2">
              <w:t xml:space="preserve">Умения и навыки: 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59"/>
              </w:numPr>
            </w:pPr>
            <w:r>
              <w:t xml:space="preserve">Добыча </w:t>
            </w:r>
            <w:r w:rsidRPr="007011C2">
              <w:t>информации</w:t>
            </w:r>
            <w:r>
              <w:t xml:space="preserve"> из первично обработанных данных</w:t>
            </w:r>
            <w:r w:rsidRPr="007011C2">
              <w:t xml:space="preserve">, анализ </w:t>
            </w:r>
            <w:r>
              <w:t>трендов</w:t>
            </w:r>
            <w:r w:rsidRPr="007011C2">
              <w:t xml:space="preserve">.  </w:t>
            </w:r>
          </w:p>
          <w:p w:rsidR="00825348" w:rsidRPr="007011C2" w:rsidRDefault="00825348" w:rsidP="00560222">
            <w:pPr>
              <w:pStyle w:val="10"/>
            </w:pPr>
            <w:r>
              <w:t>Структурирование информации и добыча знаний, оптимизация</w:t>
            </w:r>
            <w:r w:rsidRPr="007011C2">
              <w:t xml:space="preserve"> решения задач</w:t>
            </w:r>
            <w:r>
              <w:t xml:space="preserve"> с применением специализированного ПО.</w:t>
            </w:r>
          </w:p>
          <w:p w:rsidR="00825348" w:rsidRDefault="00825348" w:rsidP="00560222">
            <w:pPr>
              <w:pStyle w:val="10"/>
            </w:pPr>
            <w:r>
              <w:t>Применение действующих стандартов</w:t>
            </w:r>
            <w:r w:rsidRPr="007011C2">
              <w:t xml:space="preserve"> и нормативно-техническ</w:t>
            </w:r>
            <w:r>
              <w:t>ой</w:t>
            </w:r>
            <w:r w:rsidRPr="007011C2">
              <w:t xml:space="preserve"> документаци</w:t>
            </w:r>
            <w:r>
              <w:t>и</w:t>
            </w:r>
            <w:r w:rsidRPr="007011C2">
              <w:t>.</w:t>
            </w:r>
          </w:p>
          <w:p w:rsidR="00825348" w:rsidRPr="007011C2" w:rsidRDefault="00825348" w:rsidP="00560222">
            <w:pPr>
              <w:pStyle w:val="10"/>
            </w:pPr>
            <w:r>
              <w:t xml:space="preserve">Разработка предложений по достижению намеченных целей инновационной </w:t>
            </w:r>
            <w:r w:rsidRPr="007935B9">
              <w:t xml:space="preserve">деятельности </w:t>
            </w:r>
            <w:r>
              <w:t>на вверенном направлении.</w:t>
            </w:r>
          </w:p>
        </w:tc>
      </w:tr>
      <w:tr w:rsidR="00825348" w:rsidRPr="00D76480" w:rsidTr="00560222">
        <w:tc>
          <w:tcPr>
            <w:tcW w:w="2284" w:type="dxa"/>
            <w:vMerge/>
          </w:tcPr>
          <w:p w:rsidR="00825348" w:rsidRDefault="00825348" w:rsidP="00825348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  <w:vMerge/>
          </w:tcPr>
          <w:p w:rsidR="00825348" w:rsidRDefault="0082534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25348" w:rsidRPr="007011C2" w:rsidRDefault="00825348" w:rsidP="00825348">
            <w:pPr>
              <w:pStyle w:val="af"/>
            </w:pPr>
            <w:r w:rsidRPr="007011C2">
              <w:t>Знания: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35"/>
              </w:numPr>
            </w:pPr>
            <w:r w:rsidRPr="007011C2">
              <w:t>Основы стандартизации и сертификации.</w:t>
            </w:r>
          </w:p>
          <w:p w:rsidR="00825348" w:rsidRPr="002650EC" w:rsidRDefault="00825348" w:rsidP="00560222">
            <w:pPr>
              <w:pStyle w:val="10"/>
            </w:pPr>
            <w:r w:rsidRPr="007011C2">
              <w:t>Основы технико-экономического и оперативно-производственного планирования</w:t>
            </w:r>
            <w:r>
              <w:rPr>
                <w:lang w:val="kk-KZ"/>
              </w:rPr>
              <w:t xml:space="preserve">. </w:t>
            </w:r>
          </w:p>
          <w:p w:rsidR="00825348" w:rsidRDefault="00825348" w:rsidP="00560222">
            <w:pPr>
              <w:pStyle w:val="10"/>
            </w:pPr>
            <w:r w:rsidRPr="007011C2">
              <w:t>Перспективы инновационной и инвестиционной деятельности</w:t>
            </w:r>
            <w:r>
              <w:t xml:space="preserve"> на вверенном направлении.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Показатели экономической деятельности организации.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Постановления, распоряжения, приказы, другие руководящие и нормативные документы вышестоящих органов.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Социальные</w:t>
            </w:r>
            <w:r>
              <w:t xml:space="preserve"> требования и нормативы, систем</w:t>
            </w:r>
            <w:r>
              <w:rPr>
                <w:lang w:val="kk-KZ"/>
              </w:rPr>
              <w:t>а</w:t>
            </w:r>
            <w:r w:rsidRPr="007011C2">
              <w:t xml:space="preserve"> экономических стандартов и показателей организации.          </w:t>
            </w:r>
          </w:p>
          <w:p w:rsidR="00825348" w:rsidRPr="007011C2" w:rsidRDefault="00825348" w:rsidP="00560222">
            <w:pPr>
              <w:pStyle w:val="10"/>
            </w:pPr>
            <w:r w:rsidRPr="007011C2">
              <w:t>Теория и практика управ</w:t>
            </w:r>
            <w:r>
              <w:t xml:space="preserve">ления организацией  с </w:t>
            </w:r>
            <w:r w:rsidR="003A0370">
              <w:t>применение</w:t>
            </w:r>
            <w:r>
              <w:rPr>
                <w:lang w:val="kk-KZ"/>
              </w:rPr>
              <w:t>м</w:t>
            </w:r>
            <w:r w:rsidRPr="007011C2">
              <w:t xml:space="preserve"> современных технических средств и </w:t>
            </w:r>
            <w:r>
              <w:t>ПО</w:t>
            </w:r>
            <w:r w:rsidRPr="007011C2">
              <w:t>.</w:t>
            </w:r>
          </w:p>
          <w:p w:rsidR="00825348" w:rsidRDefault="00825348" w:rsidP="00560222">
            <w:pPr>
              <w:pStyle w:val="10"/>
            </w:pPr>
            <w:r w:rsidRPr="007011C2">
              <w:t xml:space="preserve">Теория и практика менеджмента. </w:t>
            </w:r>
          </w:p>
          <w:p w:rsidR="00825348" w:rsidRPr="007011C2" w:rsidRDefault="00825348" w:rsidP="00560222">
            <w:pPr>
              <w:pStyle w:val="10"/>
            </w:pPr>
            <w:r w:rsidRPr="007011C2">
              <w:t xml:space="preserve">Цели, стратегия  организации и перспективы развития  </w:t>
            </w:r>
            <w:r>
              <w:t>вверенного направления</w:t>
            </w:r>
            <w:r w:rsidRPr="007011C2">
              <w:t>.</w:t>
            </w:r>
          </w:p>
        </w:tc>
      </w:tr>
      <w:tr w:rsidR="00825348" w:rsidRPr="00D76480" w:rsidTr="00560222">
        <w:trPr>
          <w:trHeight w:val="3889"/>
        </w:trPr>
        <w:tc>
          <w:tcPr>
            <w:tcW w:w="2284" w:type="dxa"/>
            <w:vMerge/>
          </w:tcPr>
          <w:p w:rsidR="00825348" w:rsidRDefault="00825348" w:rsidP="00825348">
            <w:pPr>
              <w:pStyle w:val="af"/>
            </w:pPr>
          </w:p>
        </w:tc>
        <w:tc>
          <w:tcPr>
            <w:tcW w:w="2106" w:type="dxa"/>
            <w:vMerge w:val="restart"/>
          </w:tcPr>
          <w:p w:rsidR="00825348" w:rsidRDefault="00825348" w:rsidP="00F82B16">
            <w:pPr>
              <w:pStyle w:val="a0"/>
            </w:pPr>
          </w:p>
          <w:p w:rsidR="00825348" w:rsidRDefault="00825348" w:rsidP="00560222">
            <w:pPr>
              <w:pStyle w:val="10"/>
              <w:numPr>
                <w:ilvl w:val="0"/>
                <w:numId w:val="0"/>
              </w:numPr>
            </w:pPr>
            <w:r w:rsidRPr="007935B9">
              <w:t xml:space="preserve">Разработка оперативного плана </w:t>
            </w:r>
            <w:r>
              <w:t xml:space="preserve">инновационной </w:t>
            </w:r>
            <w:r w:rsidRPr="007935B9">
              <w:t>деятельности</w:t>
            </w:r>
            <w:r>
              <w:t xml:space="preserve"> на</w:t>
            </w:r>
            <w:r w:rsidRPr="007935B9">
              <w:t xml:space="preserve"> </w:t>
            </w:r>
            <w:r>
              <w:t>вверенном направлении</w:t>
            </w:r>
          </w:p>
        </w:tc>
        <w:tc>
          <w:tcPr>
            <w:tcW w:w="5103" w:type="dxa"/>
            <w:gridSpan w:val="2"/>
          </w:tcPr>
          <w:p w:rsidR="00825348" w:rsidRDefault="00825348" w:rsidP="00825348">
            <w:pPr>
              <w:pStyle w:val="af"/>
            </w:pPr>
            <w:r>
              <w:t xml:space="preserve">Умения и навыки: </w:t>
            </w:r>
          </w:p>
          <w:p w:rsidR="00825348" w:rsidRDefault="00825348" w:rsidP="00A44252">
            <w:pPr>
              <w:pStyle w:val="10"/>
              <w:numPr>
                <w:ilvl w:val="0"/>
                <w:numId w:val="62"/>
              </w:numPr>
            </w:pPr>
            <w:r>
              <w:t>Анализ успешных корпоративных практик по вопросам стратегического и оперативного управления инновационной деятельностью.</w:t>
            </w:r>
          </w:p>
          <w:p w:rsidR="00825348" w:rsidRDefault="00825348" w:rsidP="00560222">
            <w:pPr>
              <w:pStyle w:val="10"/>
            </w:pPr>
            <w:r>
              <w:t>Постановка оперативных целей по реализации инновационной деятельности на вверенном направлении.</w:t>
            </w:r>
          </w:p>
          <w:p w:rsidR="00825348" w:rsidRDefault="00825348" w:rsidP="00560222">
            <w:pPr>
              <w:pStyle w:val="10"/>
            </w:pPr>
            <w:r>
              <w:t>Постановка задач персоналу команды направления инновационной деятельности, определение ресурсов для их выполнения.</w:t>
            </w:r>
          </w:p>
          <w:p w:rsidR="00825348" w:rsidRDefault="00825348" w:rsidP="00560222">
            <w:pPr>
              <w:pStyle w:val="10"/>
            </w:pPr>
            <w:r>
              <w:t>Разработка планов, программ и процедур в управлении инновационной деятельностью.</w:t>
            </w:r>
          </w:p>
          <w:p w:rsidR="00825348" w:rsidRDefault="00825348" w:rsidP="00560222">
            <w:pPr>
              <w:pStyle w:val="10"/>
            </w:pPr>
            <w:r>
              <w:t>Разработка системы анализа и контроля работы персонала инновационной деятельности.</w:t>
            </w:r>
          </w:p>
          <w:p w:rsidR="00825348" w:rsidRPr="00D21821" w:rsidRDefault="00825348" w:rsidP="00560222">
            <w:pPr>
              <w:pStyle w:val="10"/>
            </w:pPr>
            <w:r>
              <w:t>Проведение технологического аудита рабочих процессов.</w:t>
            </w:r>
          </w:p>
        </w:tc>
      </w:tr>
      <w:tr w:rsidR="00825348" w:rsidRPr="001D5879" w:rsidTr="00560222">
        <w:trPr>
          <w:trHeight w:val="4140"/>
        </w:trPr>
        <w:tc>
          <w:tcPr>
            <w:tcW w:w="2284" w:type="dxa"/>
            <w:vMerge/>
          </w:tcPr>
          <w:p w:rsidR="00825348" w:rsidRDefault="00825348" w:rsidP="00825348">
            <w:pPr>
              <w:pStyle w:val="af"/>
            </w:pPr>
          </w:p>
        </w:tc>
        <w:tc>
          <w:tcPr>
            <w:tcW w:w="2106" w:type="dxa"/>
            <w:vMerge/>
          </w:tcPr>
          <w:p w:rsidR="00825348" w:rsidRDefault="00825348" w:rsidP="00F82B16">
            <w:pPr>
              <w:pStyle w:val="a0"/>
            </w:pPr>
          </w:p>
        </w:tc>
        <w:tc>
          <w:tcPr>
            <w:tcW w:w="5103" w:type="dxa"/>
            <w:gridSpan w:val="2"/>
          </w:tcPr>
          <w:p w:rsidR="00825348" w:rsidRDefault="00825348" w:rsidP="00825348">
            <w:pPr>
              <w:pStyle w:val="af"/>
            </w:pPr>
            <w:r>
              <w:t>Знания: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61"/>
              </w:numPr>
            </w:pPr>
            <w:r>
              <w:t xml:space="preserve">Политика, </w:t>
            </w:r>
            <w:r w:rsidRPr="007011C2">
              <w:t>организационно-распорядительные документы и нормативные материалы руководителей</w:t>
            </w:r>
            <w:r>
              <w:t>,</w:t>
            </w:r>
            <w:r w:rsidRPr="007011C2">
              <w:t xml:space="preserve"> </w:t>
            </w:r>
            <w:r>
              <w:t>вышестоящих органов, органов государственного управления</w:t>
            </w:r>
            <w:r w:rsidRPr="007011C2">
              <w:t>.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61"/>
              </w:numPr>
            </w:pPr>
            <w:r w:rsidRPr="007011C2">
              <w:t>Основы стандартизации и сертификации.</w:t>
            </w:r>
          </w:p>
          <w:p w:rsidR="00825348" w:rsidRPr="002650EC" w:rsidRDefault="00825348" w:rsidP="00A44252">
            <w:pPr>
              <w:pStyle w:val="10"/>
              <w:numPr>
                <w:ilvl w:val="0"/>
                <w:numId w:val="61"/>
              </w:numPr>
            </w:pPr>
            <w:r>
              <w:t>Теория, методы, инструменты</w:t>
            </w:r>
            <w:r w:rsidRPr="007011C2">
              <w:t xml:space="preserve"> технико-экономического и оперативно-производственного планирования</w:t>
            </w:r>
            <w:r>
              <w:rPr>
                <w:lang w:val="kk-KZ"/>
              </w:rPr>
              <w:t>.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61"/>
              </w:numPr>
            </w:pPr>
            <w:r>
              <w:t>Теория, методы, инструменты</w:t>
            </w:r>
            <w:r w:rsidRPr="007011C2">
              <w:t xml:space="preserve"> экономики предприятия, производства, труда (работ) и управления.</w:t>
            </w:r>
          </w:p>
          <w:p w:rsidR="00825348" w:rsidRPr="007011C2" w:rsidRDefault="00825348" w:rsidP="00A44252">
            <w:pPr>
              <w:pStyle w:val="10"/>
              <w:numPr>
                <w:ilvl w:val="0"/>
                <w:numId w:val="61"/>
              </w:numPr>
            </w:pPr>
            <w:r w:rsidRPr="007011C2">
              <w:t>Перспективы инновационной и инвестиционной деятельности, показатели экономической деятельности организации.</w:t>
            </w:r>
          </w:p>
          <w:p w:rsidR="00825348" w:rsidRDefault="00825348" w:rsidP="00560222">
            <w:pPr>
              <w:pStyle w:val="10"/>
            </w:pPr>
            <w:r>
              <w:t>Специализация</w:t>
            </w:r>
            <w:r w:rsidRPr="007011C2">
              <w:t xml:space="preserve"> подразделений организации и производственные связи между ними, приоритеты, интересы и особенности осуществления контактов групп, индив</w:t>
            </w:r>
            <w:r>
              <w:t>идов.</w:t>
            </w:r>
          </w:p>
          <w:p w:rsidR="00825348" w:rsidRDefault="00825348" w:rsidP="00560222">
            <w:pPr>
              <w:pStyle w:val="10"/>
            </w:pPr>
            <w:r>
              <w:t xml:space="preserve"> Охрана труда. </w:t>
            </w:r>
          </w:p>
          <w:p w:rsidR="00825348" w:rsidRDefault="00825348" w:rsidP="00560222">
            <w:pPr>
              <w:pStyle w:val="10"/>
            </w:pPr>
            <w:r>
              <w:t>ИКТ.</w:t>
            </w:r>
          </w:p>
        </w:tc>
      </w:tr>
      <w:tr w:rsidR="00047D2C" w:rsidRPr="00560222" w:rsidTr="00560222">
        <w:tc>
          <w:tcPr>
            <w:tcW w:w="2284" w:type="dxa"/>
            <w:vMerge w:val="restart"/>
          </w:tcPr>
          <w:p w:rsidR="00047D2C" w:rsidRDefault="00047D2C" w:rsidP="00825348"/>
        </w:tc>
        <w:tc>
          <w:tcPr>
            <w:tcW w:w="2106" w:type="dxa"/>
            <w:vMerge w:val="restart"/>
          </w:tcPr>
          <w:p w:rsidR="00047D2C" w:rsidRDefault="00047D2C" w:rsidP="00F82B16">
            <w:pPr>
              <w:pStyle w:val="a0"/>
            </w:pPr>
          </w:p>
          <w:p w:rsidR="00047D2C" w:rsidRPr="007935B9" w:rsidRDefault="00047D2C" w:rsidP="00825348">
            <w:pPr>
              <w:pStyle w:val="af"/>
            </w:pPr>
            <w:r w:rsidRPr="007935B9">
              <w:t xml:space="preserve">Формирование бюджета </w:t>
            </w:r>
            <w:r>
              <w:t>инновационного направления</w:t>
            </w:r>
          </w:p>
          <w:p w:rsidR="00047D2C" w:rsidRDefault="00047D2C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047D2C" w:rsidRPr="007011C2" w:rsidRDefault="00047D2C" w:rsidP="00560222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Умения и навыки: 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>
              <w:t>Управление финансовым анализом инновационной деятельности организации.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 w:rsidRPr="007011C2">
              <w:t>Использова</w:t>
            </w:r>
            <w:r>
              <w:t>ние</w:t>
            </w:r>
            <w:r w:rsidRPr="007011C2">
              <w:t xml:space="preserve"> экспертны</w:t>
            </w:r>
            <w:r>
              <w:t>х</w:t>
            </w:r>
            <w:r w:rsidRPr="007011C2">
              <w:t>, информационны</w:t>
            </w:r>
            <w:r>
              <w:t>х ресурсов</w:t>
            </w:r>
            <w:r w:rsidRPr="007011C2">
              <w:t xml:space="preserve"> при оценке достоверности (качества) финансовой информации.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>
              <w:t>Оценка ситуации и прогнозирование ее развития.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>
              <w:t>Проработка вариантов финансовых решений.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>
              <w:t>Оценка финансовых рисков.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>
              <w:t>Оценка эффективности применения методов финансового планирования при подготовке бюджета инновационного направления.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>
              <w:lastRenderedPageBreak/>
              <w:t>Анализ и прогноз структуры доходов и расходов инновационного направления.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>
              <w:t xml:space="preserve">Оценка обоснованности формирования структуры бюджета инновационного направления. 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>
              <w:t>Контроль формирования и исполнения бюджета инновационного направления, проведение своевременной корректировки.</w:t>
            </w:r>
          </w:p>
          <w:p w:rsidR="00047D2C" w:rsidRDefault="00047D2C" w:rsidP="00A44252">
            <w:pPr>
              <w:pStyle w:val="10"/>
              <w:numPr>
                <w:ilvl w:val="0"/>
                <w:numId w:val="32"/>
              </w:numPr>
            </w:pPr>
            <w:r>
              <w:t>Систематическая оценка эффективности мероприятий по обеспечению и улучшению качества финансового планирования.</w:t>
            </w:r>
          </w:p>
          <w:p w:rsidR="00047D2C" w:rsidRPr="007011C2" w:rsidRDefault="00047D2C" w:rsidP="00A44252">
            <w:pPr>
              <w:pStyle w:val="10"/>
              <w:numPr>
                <w:ilvl w:val="0"/>
                <w:numId w:val="32"/>
              </w:numPr>
            </w:pPr>
            <w:r w:rsidRPr="007011C2">
              <w:t>С</w:t>
            </w:r>
            <w:r>
              <w:t>облюдение внутрикорпоративных требований</w:t>
            </w:r>
            <w:r w:rsidRPr="007011C2">
              <w:t xml:space="preserve"> при формировании бюджетных статей.</w:t>
            </w:r>
          </w:p>
        </w:tc>
      </w:tr>
      <w:tr w:rsidR="00047D2C" w:rsidRPr="001D5879" w:rsidTr="00560222">
        <w:trPr>
          <w:trHeight w:val="562"/>
        </w:trPr>
        <w:tc>
          <w:tcPr>
            <w:tcW w:w="2284" w:type="dxa"/>
            <w:vMerge/>
          </w:tcPr>
          <w:p w:rsidR="00047D2C" w:rsidRDefault="00047D2C" w:rsidP="00825348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  <w:vMerge/>
          </w:tcPr>
          <w:p w:rsidR="00047D2C" w:rsidRDefault="00047D2C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047D2C" w:rsidRPr="007011C2" w:rsidRDefault="00047D2C" w:rsidP="00560222">
            <w:pPr>
              <w:pStyle w:val="10"/>
              <w:numPr>
                <w:ilvl w:val="0"/>
                <w:numId w:val="0"/>
              </w:numPr>
            </w:pPr>
            <w:r w:rsidRPr="007011C2">
              <w:t>Знания:</w:t>
            </w:r>
          </w:p>
          <w:p w:rsidR="00047D2C" w:rsidRDefault="00047D2C" w:rsidP="00A44252">
            <w:pPr>
              <w:pStyle w:val="10"/>
              <w:numPr>
                <w:ilvl w:val="0"/>
                <w:numId w:val="33"/>
              </w:numPr>
            </w:pPr>
            <w:r w:rsidRPr="009E1E73">
              <w:t>Основные направления государственной финансовой политики в области</w:t>
            </w:r>
            <w:r>
              <w:t xml:space="preserve"> инновационной деятельности.</w:t>
            </w:r>
          </w:p>
          <w:p w:rsidR="00047D2C" w:rsidRDefault="00047D2C" w:rsidP="00A44252">
            <w:pPr>
              <w:pStyle w:val="10"/>
              <w:numPr>
                <w:ilvl w:val="0"/>
                <w:numId w:val="33"/>
              </w:numPr>
            </w:pPr>
            <w:r>
              <w:t>Финансовое планирование.</w:t>
            </w:r>
          </w:p>
          <w:p w:rsidR="00047D2C" w:rsidRDefault="00047D2C" w:rsidP="00A44252">
            <w:pPr>
              <w:pStyle w:val="10"/>
              <w:numPr>
                <w:ilvl w:val="0"/>
                <w:numId w:val="33"/>
              </w:numPr>
            </w:pPr>
            <w:r>
              <w:t xml:space="preserve">Теория, методы инструменты </w:t>
            </w:r>
            <w:r w:rsidRPr="00C36727">
              <w:t>управленческ</w:t>
            </w:r>
            <w:r>
              <w:t>ого</w:t>
            </w:r>
            <w:r w:rsidRPr="00C36727">
              <w:t>, финансов</w:t>
            </w:r>
            <w:r>
              <w:t>ого</w:t>
            </w:r>
            <w:r w:rsidRPr="00C36727">
              <w:t>, бухгалтерск</w:t>
            </w:r>
            <w:r>
              <w:t>ого и статистического</w:t>
            </w:r>
            <w:r w:rsidRPr="00C36727">
              <w:t xml:space="preserve"> учет</w:t>
            </w:r>
            <w:r>
              <w:t>а.</w:t>
            </w:r>
          </w:p>
          <w:p w:rsidR="00047D2C" w:rsidRPr="007011C2" w:rsidRDefault="00047D2C" w:rsidP="00A44252">
            <w:pPr>
              <w:pStyle w:val="10"/>
              <w:numPr>
                <w:ilvl w:val="0"/>
                <w:numId w:val="33"/>
              </w:numPr>
            </w:pPr>
            <w:r>
              <w:t>Технология разработки учетной политика.</w:t>
            </w:r>
          </w:p>
          <w:p w:rsidR="00047D2C" w:rsidRPr="007011C2" w:rsidRDefault="00047D2C" w:rsidP="00A44252">
            <w:pPr>
              <w:pStyle w:val="10"/>
              <w:numPr>
                <w:ilvl w:val="0"/>
                <w:numId w:val="33"/>
              </w:numPr>
            </w:pPr>
            <w:r w:rsidRPr="007011C2">
              <w:t>Методы анализа качества норм, показателей по труду, изучения трудовых процессов, приемов и методов труда, определения экономической эффективности мероприятий по повышению производительности труда.</w:t>
            </w:r>
          </w:p>
          <w:p w:rsidR="00047D2C" w:rsidRDefault="00047D2C" w:rsidP="00A44252">
            <w:pPr>
              <w:pStyle w:val="10"/>
              <w:numPr>
                <w:ilvl w:val="0"/>
                <w:numId w:val="33"/>
              </w:numPr>
            </w:pPr>
            <w:r w:rsidRPr="007011C2">
              <w:t>Методы провед</w:t>
            </w:r>
            <w:r>
              <w:t>ения анализа выполнения проектов</w:t>
            </w:r>
            <w:r w:rsidRPr="007011C2">
              <w:t xml:space="preserve"> и определения их экономической эффективности. </w:t>
            </w:r>
          </w:p>
          <w:p w:rsidR="00047D2C" w:rsidRPr="007011C2" w:rsidRDefault="00047D2C" w:rsidP="00A44252">
            <w:pPr>
              <w:pStyle w:val="10"/>
              <w:numPr>
                <w:ilvl w:val="0"/>
                <w:numId w:val="33"/>
              </w:numPr>
            </w:pPr>
            <w:r>
              <w:t>Технология контроля исполнения бюджета.</w:t>
            </w:r>
          </w:p>
          <w:p w:rsidR="00047D2C" w:rsidRPr="007011C2" w:rsidRDefault="00047D2C" w:rsidP="00A44252">
            <w:pPr>
              <w:pStyle w:val="10"/>
              <w:numPr>
                <w:ilvl w:val="0"/>
                <w:numId w:val="33"/>
              </w:numPr>
            </w:pPr>
            <w:r w:rsidRPr="007011C2">
              <w:t>Организационно-распорядительные документы и нормативные материалы вышестоящих руководителе</w:t>
            </w:r>
            <w:r>
              <w:t>, структур и</w:t>
            </w:r>
            <w:r w:rsidRPr="007011C2">
              <w:t xml:space="preserve"> </w:t>
            </w:r>
            <w:r>
              <w:t>органов государственного управления</w:t>
            </w:r>
          </w:p>
          <w:p w:rsidR="00047D2C" w:rsidRPr="007011C2" w:rsidRDefault="00047D2C" w:rsidP="00A44252">
            <w:pPr>
              <w:pStyle w:val="10"/>
              <w:numPr>
                <w:ilvl w:val="0"/>
                <w:numId w:val="33"/>
              </w:numPr>
            </w:pPr>
            <w:r>
              <w:t>Документационное обеспечение управления.</w:t>
            </w:r>
          </w:p>
          <w:p w:rsidR="00047D2C" w:rsidRPr="007011C2" w:rsidRDefault="00047D2C" w:rsidP="00A44252">
            <w:pPr>
              <w:pStyle w:val="10"/>
              <w:numPr>
                <w:ilvl w:val="0"/>
                <w:numId w:val="33"/>
              </w:numPr>
            </w:pPr>
            <w:r w:rsidRPr="007011C2">
              <w:t>Основы экономики предприятия, производства, труда (работ) и управления.</w:t>
            </w:r>
          </w:p>
          <w:p w:rsidR="00047D2C" w:rsidRPr="007011C2" w:rsidRDefault="003A0370" w:rsidP="00A44252">
            <w:pPr>
              <w:pStyle w:val="10"/>
              <w:numPr>
                <w:ilvl w:val="0"/>
                <w:numId w:val="33"/>
              </w:numPr>
            </w:pPr>
            <w:r>
              <w:t>Стандарты, организация</w:t>
            </w:r>
            <w:r w:rsidR="00047D2C" w:rsidRPr="007011C2">
              <w:t xml:space="preserve"> статистического учета в отрасли и в организации.</w:t>
            </w:r>
          </w:p>
          <w:p w:rsidR="00047D2C" w:rsidRPr="007011C2" w:rsidRDefault="00047D2C" w:rsidP="00A44252">
            <w:pPr>
              <w:pStyle w:val="10"/>
              <w:numPr>
                <w:ilvl w:val="0"/>
                <w:numId w:val="33"/>
              </w:numPr>
            </w:pPr>
            <w:r w:rsidRPr="007011C2">
              <w:t xml:space="preserve">Стандарты, технические условия и другие </w:t>
            </w:r>
            <w:r w:rsidRPr="00560222">
              <w:rPr>
                <w:lang w:val="kk-KZ"/>
              </w:rPr>
              <w:t xml:space="preserve">инструкции </w:t>
            </w:r>
            <w:r w:rsidRPr="007011C2">
              <w:t>по разработке и оформлению конструкторской, плановой и учетной документации.</w:t>
            </w:r>
          </w:p>
          <w:p w:rsidR="00047D2C" w:rsidRPr="007011C2" w:rsidRDefault="00047D2C" w:rsidP="00A44252">
            <w:pPr>
              <w:pStyle w:val="10"/>
              <w:numPr>
                <w:ilvl w:val="0"/>
                <w:numId w:val="33"/>
              </w:numPr>
            </w:pPr>
            <w:r>
              <w:t>ИКТ,</w:t>
            </w:r>
          </w:p>
        </w:tc>
      </w:tr>
      <w:tr w:rsidR="001950D1" w:rsidRPr="00D76480" w:rsidTr="00560222">
        <w:trPr>
          <w:trHeight w:val="135"/>
        </w:trPr>
        <w:tc>
          <w:tcPr>
            <w:tcW w:w="2284" w:type="dxa"/>
            <w:vMerge w:val="restart"/>
          </w:tcPr>
          <w:p w:rsidR="001950D1" w:rsidRDefault="001950D1" w:rsidP="001950D1">
            <w:pPr>
              <w:pStyle w:val="af"/>
            </w:pPr>
          </w:p>
        </w:tc>
        <w:tc>
          <w:tcPr>
            <w:tcW w:w="2106" w:type="dxa"/>
            <w:vMerge w:val="restart"/>
          </w:tcPr>
          <w:p w:rsidR="001950D1" w:rsidRPr="00930EC2" w:rsidRDefault="001950D1" w:rsidP="00F82B16">
            <w:pPr>
              <w:pStyle w:val="a0"/>
            </w:pPr>
          </w:p>
          <w:p w:rsidR="001950D1" w:rsidRDefault="001950D1" w:rsidP="00560222">
            <w:pPr>
              <w:pStyle w:val="10"/>
              <w:numPr>
                <w:ilvl w:val="0"/>
                <w:numId w:val="0"/>
              </w:numPr>
            </w:pPr>
            <w:r w:rsidRPr="007011C2">
              <w:t>Создание и поддержание эффективной системы контроля деятельности</w:t>
            </w:r>
            <w:r>
              <w:t xml:space="preserve"> </w:t>
            </w:r>
            <w:r>
              <w:lastRenderedPageBreak/>
              <w:t>инновационного направления организации</w:t>
            </w:r>
          </w:p>
          <w:p w:rsidR="001950D1" w:rsidRDefault="001950D1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1950D1" w:rsidRPr="007011C2" w:rsidRDefault="001950D1" w:rsidP="00560222">
            <w:pPr>
              <w:pStyle w:val="10"/>
              <w:numPr>
                <w:ilvl w:val="0"/>
                <w:numId w:val="0"/>
              </w:numPr>
            </w:pPr>
            <w:r w:rsidRPr="007011C2">
              <w:lastRenderedPageBreak/>
              <w:t xml:space="preserve">Умения и навыки: </w:t>
            </w:r>
          </w:p>
          <w:p w:rsidR="001950D1" w:rsidRPr="007011C2" w:rsidRDefault="00CA2BDA" w:rsidP="00A44252">
            <w:pPr>
              <w:pStyle w:val="10"/>
              <w:numPr>
                <w:ilvl w:val="0"/>
                <w:numId w:val="40"/>
              </w:numPr>
            </w:pPr>
            <w:r>
              <w:t xml:space="preserve">Учет </w:t>
            </w:r>
            <w:r w:rsidR="001950D1" w:rsidRPr="007011C2">
              <w:t xml:space="preserve">результатов хозяйственно-финансовой деятельности, а также финансовых, расчетных и кредитных операций. </w:t>
            </w:r>
          </w:p>
          <w:p w:rsidR="001950D1" w:rsidRPr="007011C2" w:rsidRDefault="00CA2BDA" w:rsidP="00560222">
            <w:pPr>
              <w:pStyle w:val="10"/>
            </w:pPr>
            <w:r>
              <w:t>Контроль своевременного устранения</w:t>
            </w:r>
            <w:r w:rsidR="001950D1" w:rsidRPr="007011C2">
              <w:t xml:space="preserve"> недостатков, указанных в поступающих от </w:t>
            </w:r>
            <w:r w:rsidR="001950D1" w:rsidRPr="007011C2">
              <w:lastRenderedPageBreak/>
              <w:t>потребителей рекламациях и претензиях, мотивацию определенного отношения потребителей к выпускаемой продукции.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Организ</w:t>
            </w:r>
            <w:r>
              <w:rPr>
                <w:lang w:val="kk-KZ"/>
              </w:rPr>
              <w:t>ация</w:t>
            </w:r>
            <w:r w:rsidRPr="007011C2">
              <w:t xml:space="preserve"> учет</w:t>
            </w:r>
            <w:r>
              <w:rPr>
                <w:lang w:val="kk-KZ"/>
              </w:rPr>
              <w:t>а</w:t>
            </w:r>
            <w:r w:rsidRPr="007011C2">
              <w:t xml:space="preserve"> имущества, хозяйственных операций, поступающих основных средств, товарно-материальных ценностей и денежных средств.</w:t>
            </w:r>
          </w:p>
          <w:p w:rsidR="00CA2BDA" w:rsidRDefault="00CA2BDA" w:rsidP="00560222">
            <w:pPr>
              <w:pStyle w:val="10"/>
            </w:pPr>
            <w:r>
              <w:t>Контроль</w:t>
            </w:r>
            <w:r>
              <w:rPr>
                <w:lang w:val="kk-KZ"/>
              </w:rPr>
              <w:t xml:space="preserve"> </w:t>
            </w:r>
            <w:r>
              <w:t>реализации</w:t>
            </w:r>
            <w:r w:rsidR="001950D1" w:rsidRPr="007011C2">
              <w:t xml:space="preserve"> продукции, материально </w:t>
            </w:r>
            <w:r w:rsidRPr="007011C2">
              <w:t>техниче</w:t>
            </w:r>
            <w:r>
              <w:t>с</w:t>
            </w:r>
            <w:r w:rsidRPr="007011C2">
              <w:t>к</w:t>
            </w:r>
            <w:r>
              <w:t>ого</w:t>
            </w:r>
            <w:r w:rsidR="001950D1" w:rsidRPr="007011C2">
              <w:t xml:space="preserve"> обеспечен</w:t>
            </w:r>
            <w:r>
              <w:t>ия.</w:t>
            </w:r>
          </w:p>
          <w:p w:rsidR="00CA2BDA" w:rsidRDefault="00CA2BDA" w:rsidP="00560222">
            <w:pPr>
              <w:pStyle w:val="10"/>
            </w:pPr>
            <w:r>
              <w:rPr>
                <w:lang w:val="kk-KZ"/>
              </w:rPr>
              <w:t>А</w:t>
            </w:r>
            <w:r w:rsidR="001950D1">
              <w:rPr>
                <w:lang w:val="kk-KZ"/>
              </w:rPr>
              <w:t xml:space="preserve">нализ данных о </w:t>
            </w:r>
            <w:r w:rsidR="001950D1" w:rsidRPr="007011C2">
              <w:t>финансовы</w:t>
            </w:r>
            <w:r w:rsidR="001950D1">
              <w:rPr>
                <w:lang w:val="kk-KZ"/>
              </w:rPr>
              <w:t>х</w:t>
            </w:r>
            <w:r w:rsidR="001950D1" w:rsidRPr="007011C2">
              <w:t xml:space="preserve"> и экономически</w:t>
            </w:r>
            <w:r w:rsidR="001950D1">
              <w:rPr>
                <w:lang w:val="kk-KZ"/>
              </w:rPr>
              <w:t>х</w:t>
            </w:r>
            <w:r w:rsidR="001950D1" w:rsidRPr="007011C2">
              <w:t xml:space="preserve"> показателя</w:t>
            </w:r>
            <w:r w:rsidR="001950D1">
              <w:rPr>
                <w:lang w:val="kk-KZ"/>
              </w:rPr>
              <w:t>х</w:t>
            </w:r>
            <w:r w:rsidR="001950D1" w:rsidRPr="007011C2">
              <w:t xml:space="preserve"> деятельности</w:t>
            </w:r>
            <w:r>
              <w:t>.</w:t>
            </w:r>
          </w:p>
          <w:p w:rsidR="00CA2BDA" w:rsidRDefault="00CA2BDA" w:rsidP="00560222">
            <w:pPr>
              <w:pStyle w:val="10"/>
            </w:pPr>
            <w:r>
              <w:rPr>
                <w:lang w:val="kk-KZ"/>
              </w:rPr>
              <w:t>Контроль</w:t>
            </w:r>
            <w:r w:rsidRPr="007011C2">
              <w:t xml:space="preserve"> </w:t>
            </w:r>
            <w:r w:rsidR="001950D1" w:rsidRPr="007011C2">
              <w:t>правильн</w:t>
            </w:r>
            <w:r w:rsidR="001950D1">
              <w:rPr>
                <w:lang w:val="kk-KZ"/>
              </w:rPr>
              <w:t>ого</w:t>
            </w:r>
            <w:r w:rsidR="001950D1" w:rsidRPr="007011C2">
              <w:t xml:space="preserve"> расходов</w:t>
            </w:r>
            <w:r w:rsidR="001950D1">
              <w:t>ани</w:t>
            </w:r>
            <w:r w:rsidR="001950D1">
              <w:rPr>
                <w:lang w:val="kk-KZ"/>
              </w:rPr>
              <w:t>я</w:t>
            </w:r>
            <w:r>
              <w:t xml:space="preserve"> оборотных средств.</w:t>
            </w:r>
            <w:r w:rsidR="001950D1" w:rsidRPr="007011C2">
              <w:t xml:space="preserve"> </w:t>
            </w:r>
          </w:p>
          <w:p w:rsidR="001950D1" w:rsidRPr="007011C2" w:rsidRDefault="00CA2BDA" w:rsidP="00560222">
            <w:pPr>
              <w:pStyle w:val="10"/>
            </w:pPr>
            <w:r w:rsidRPr="007011C2">
              <w:t xml:space="preserve">Прекращение </w:t>
            </w:r>
            <w:r w:rsidR="001950D1" w:rsidRPr="007011C2">
              <w:t xml:space="preserve">производства продукции, не имеющей сбыта. </w:t>
            </w:r>
          </w:p>
          <w:p w:rsidR="00CA2BDA" w:rsidRDefault="00CA2BDA" w:rsidP="00560222">
            <w:pPr>
              <w:pStyle w:val="10"/>
            </w:pPr>
            <w:r>
              <w:t>Оформление</w:t>
            </w:r>
            <w:r w:rsidR="001950D1" w:rsidRPr="007011C2">
              <w:t xml:space="preserve"> отчетной документации (в том числе электронной).</w:t>
            </w:r>
            <w:r>
              <w:t xml:space="preserve"> </w:t>
            </w:r>
          </w:p>
          <w:p w:rsidR="00CA2BDA" w:rsidRDefault="00CA2BDA" w:rsidP="00560222">
            <w:pPr>
              <w:pStyle w:val="10"/>
            </w:pPr>
            <w:r>
              <w:t>Исполнение</w:t>
            </w:r>
            <w:r w:rsidRPr="007011C2">
              <w:t xml:space="preserve"> указани</w:t>
            </w:r>
            <w:r>
              <w:t>й</w:t>
            </w:r>
            <w:r w:rsidRPr="007011C2">
              <w:t xml:space="preserve"> руководства организации. </w:t>
            </w:r>
          </w:p>
          <w:p w:rsidR="00CA2BDA" w:rsidRPr="007011C2" w:rsidRDefault="00CA2BDA" w:rsidP="00560222">
            <w:pPr>
              <w:pStyle w:val="10"/>
            </w:pPr>
            <w:r>
              <w:t xml:space="preserve">Формулирование </w:t>
            </w:r>
            <w:r w:rsidRPr="007011C2">
              <w:t>ясны</w:t>
            </w:r>
            <w:r>
              <w:t>х</w:t>
            </w:r>
            <w:r w:rsidRPr="007011C2">
              <w:t xml:space="preserve"> и конкретны</w:t>
            </w:r>
            <w:r>
              <w:t>х</w:t>
            </w:r>
            <w:r w:rsidRPr="007011C2">
              <w:t xml:space="preserve"> </w:t>
            </w:r>
            <w:r>
              <w:t xml:space="preserve">письменных и устных </w:t>
            </w:r>
            <w:r w:rsidRPr="007011C2">
              <w:t>указани</w:t>
            </w:r>
            <w:r>
              <w:t>й, побуждающих персонал</w:t>
            </w:r>
            <w:r w:rsidRPr="007011C2">
              <w:t xml:space="preserve"> на активные действия. </w:t>
            </w:r>
          </w:p>
          <w:p w:rsidR="00CA2BDA" w:rsidRPr="007011C2" w:rsidRDefault="00CA2BDA" w:rsidP="00560222">
            <w:pPr>
              <w:pStyle w:val="10"/>
            </w:pPr>
            <w:r>
              <w:t>Контр</w:t>
            </w:r>
            <w:r>
              <w:rPr>
                <w:lang w:val="kk-KZ"/>
              </w:rPr>
              <w:t>оль</w:t>
            </w:r>
            <w:r w:rsidRPr="007011C2">
              <w:t xml:space="preserve"> расход</w:t>
            </w:r>
            <w:r>
              <w:rPr>
                <w:lang w:val="kk-KZ"/>
              </w:rPr>
              <w:t>ов</w:t>
            </w:r>
            <w:r w:rsidRPr="007011C2">
              <w:t xml:space="preserve"> материальных ресурсов по документам и путем их непосредственного учета.</w:t>
            </w:r>
          </w:p>
          <w:p w:rsidR="00CA2BDA" w:rsidRDefault="00CA2BDA" w:rsidP="00560222">
            <w:pPr>
              <w:pStyle w:val="10"/>
            </w:pPr>
            <w:r>
              <w:t>Оцен</w:t>
            </w:r>
            <w:r>
              <w:rPr>
                <w:lang w:val="kk-KZ"/>
              </w:rPr>
              <w:t>ка</w:t>
            </w:r>
            <w:r>
              <w:t xml:space="preserve"> результат</w:t>
            </w:r>
            <w:r>
              <w:rPr>
                <w:lang w:val="kk-KZ"/>
              </w:rPr>
              <w:t>ов</w:t>
            </w:r>
            <w:r w:rsidRPr="007011C2">
              <w:t xml:space="preserve"> д</w:t>
            </w:r>
            <w:r>
              <w:t>еятельности сотрудников, проект</w:t>
            </w:r>
            <w:r>
              <w:rPr>
                <w:lang w:val="kk-KZ"/>
              </w:rPr>
              <w:t>ов</w:t>
            </w:r>
            <w:r w:rsidRPr="007011C2">
              <w:t xml:space="preserve"> и  эффективност</w:t>
            </w:r>
            <w:r>
              <w:t>и</w:t>
            </w:r>
            <w:r w:rsidRPr="007011C2">
              <w:t xml:space="preserve">  работ, отдельных процедур, бизнес-процессов.</w:t>
            </w:r>
          </w:p>
          <w:p w:rsidR="001950D1" w:rsidRPr="007011C2" w:rsidRDefault="00CA2BDA" w:rsidP="00560222">
            <w:pPr>
              <w:pStyle w:val="10"/>
            </w:pPr>
            <w:r>
              <w:t>Контроль правильности оформления документации.</w:t>
            </w:r>
          </w:p>
        </w:tc>
      </w:tr>
      <w:tr w:rsidR="001950D1" w:rsidRPr="001950D1" w:rsidTr="00560222">
        <w:trPr>
          <w:trHeight w:val="135"/>
        </w:trPr>
        <w:tc>
          <w:tcPr>
            <w:tcW w:w="2284" w:type="dxa"/>
            <w:vMerge/>
          </w:tcPr>
          <w:p w:rsidR="001950D1" w:rsidRPr="0010136B" w:rsidRDefault="001950D1" w:rsidP="001950D1">
            <w:pPr>
              <w:pStyle w:val="af"/>
            </w:pPr>
          </w:p>
        </w:tc>
        <w:tc>
          <w:tcPr>
            <w:tcW w:w="2106" w:type="dxa"/>
            <w:vMerge/>
          </w:tcPr>
          <w:p w:rsidR="001950D1" w:rsidRDefault="001950D1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1950D1" w:rsidRPr="007011C2" w:rsidRDefault="001950D1" w:rsidP="00560222">
            <w:pPr>
              <w:pStyle w:val="10"/>
              <w:numPr>
                <w:ilvl w:val="0"/>
                <w:numId w:val="0"/>
              </w:numPr>
            </w:pPr>
            <w:r w:rsidRPr="007011C2">
              <w:t>Знания:</w:t>
            </w:r>
          </w:p>
          <w:p w:rsidR="001950D1" w:rsidRPr="007011C2" w:rsidRDefault="00CA2BDA" w:rsidP="00A44252">
            <w:pPr>
              <w:pStyle w:val="10"/>
              <w:numPr>
                <w:ilvl w:val="0"/>
                <w:numId w:val="41"/>
              </w:numPr>
            </w:pPr>
            <w:r w:rsidRPr="007011C2">
              <w:t xml:space="preserve">Отраслевые </w:t>
            </w:r>
            <w:r w:rsidR="001950D1" w:rsidRPr="007011C2">
              <w:t>стандарты, стандарты ISO,  технические регла</w:t>
            </w:r>
            <w:r w:rsidR="001950D1">
              <w:t>менты, систем</w:t>
            </w:r>
            <w:r w:rsidR="001950D1" w:rsidRPr="00560222">
              <w:rPr>
                <w:lang w:val="kk-KZ"/>
              </w:rPr>
              <w:t>а</w:t>
            </w:r>
            <w:r w:rsidR="001950D1" w:rsidRPr="007011C2">
              <w:t xml:space="preserve"> государственного надзора, межведомственного и ведомственного контроля качества продукции, стандарты унифицированной системы организационно-распорядительной документации.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Действующие системы счислений, шифров и кодов комплектующих изделий, инструмента и продукции подразделения.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Методы выявления и использования резервов производства, принципы, методы, технологии анализа рекламаций, изучения причин возникновения дефектов и нарушений технологии производства, ухудшения качества работ, выпуска брака и некачественной продукции.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Методы и технические средства, применяемые при исследовании затрат  рабочего времени, приемов и методов труда, </w:t>
            </w:r>
            <w:r w:rsidRPr="007011C2">
              <w:lastRenderedPageBreak/>
              <w:t xml:space="preserve">анализа и расчета технически обоснованных норм. 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Методы нормирования труда, квалификационные характеристики работ, профессий, порядок разработки нормативов по труду, положений о премировании, методы и формы пропаганды, информирования и контроля охраны труда.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Назначение, конструктивные особенности, технико-эксплуатационные данные техники подразделения.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Нормативные и методические материалы по организации экономического анализа показателей производственно-хозяйственной деятельности предприятия и его подразделений, системы оперативного управления производством, статистического учета, учетной документации, сроков составления отчетности.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Организация оплаты и стимулирования  и охраны  труда. 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Организация учета снабженческих и складских операций и порядок составления отчетности о выполнении плана материально-технического обеспечения.  </w:t>
            </w:r>
          </w:p>
          <w:p w:rsidR="001950D1" w:rsidRPr="007011C2" w:rsidRDefault="003A0370" w:rsidP="00560222">
            <w:pPr>
              <w:pStyle w:val="10"/>
            </w:pPr>
            <w:r w:rsidRPr="007011C2">
              <w:t>Показатели труда</w:t>
            </w:r>
            <w:r w:rsidR="001950D1" w:rsidRPr="007011C2">
              <w:t xml:space="preserve">, достигнутые в конкурирующих организациях.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Порядок аттестации </w:t>
            </w:r>
            <w:r w:rsidR="003A0370" w:rsidRPr="007011C2">
              <w:t>качества продукции</w:t>
            </w:r>
            <w:r w:rsidRPr="007011C2">
              <w:t xml:space="preserve">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Порядок и методы планирования работы по контролю и учету обеспечения производства необходимыми материально-техническими </w:t>
            </w:r>
            <w:r w:rsidR="003A0370" w:rsidRPr="007011C2">
              <w:t>и финансовыми</w:t>
            </w:r>
            <w:r w:rsidRPr="007011C2">
              <w:t xml:space="preserve"> средствами.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Порядок и формы финансовых </w:t>
            </w:r>
            <w:r w:rsidR="003A0370" w:rsidRPr="007011C2">
              <w:t>расчетов, использования</w:t>
            </w:r>
            <w:r w:rsidRPr="007011C2">
              <w:t xml:space="preserve"> собственных средств, выпуска и приобретения ценных бумаг.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Порядок разработки и утверждения перспективных и текущих планов работ, специализацию и территориальное расположение подразделений организации, производственные связи между ними.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>Правила логистики и перевозок грузов (пассажиров) на предприятии.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Системы и методы учета хода производства. 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Системы, методы и средства технического контроля.  </w:t>
            </w:r>
          </w:p>
          <w:p w:rsidR="001950D1" w:rsidRPr="007011C2" w:rsidRDefault="001950D1" w:rsidP="00560222">
            <w:pPr>
              <w:pStyle w:val="10"/>
            </w:pPr>
            <w:r w:rsidRPr="007011C2">
              <w:t xml:space="preserve">Технологию ремонтных работ, стандарты, технические условия и инструкции по техническому обслуживанию, ремонту, монтажу и испытаниям технологического оборудования, виды дефектов и способы их устранения. </w:t>
            </w:r>
          </w:p>
          <w:p w:rsidR="001950D1" w:rsidRPr="007011C2" w:rsidRDefault="001950D1" w:rsidP="00560222">
            <w:pPr>
              <w:pStyle w:val="10"/>
            </w:pPr>
            <w:r w:rsidRPr="007011C2">
              <w:lastRenderedPageBreak/>
              <w:t xml:space="preserve">Технические требования, предъявляемые к инструменту и технологической оснастке, материалам,  нормы их расхода. </w:t>
            </w:r>
          </w:p>
          <w:p w:rsidR="001950D1" w:rsidRDefault="001950D1" w:rsidP="00A44252">
            <w:pPr>
              <w:pStyle w:val="10"/>
              <w:numPr>
                <w:ilvl w:val="0"/>
                <w:numId w:val="33"/>
              </w:numPr>
            </w:pPr>
            <w:r w:rsidRPr="007011C2">
              <w:t>Условия поставки, хранения и транспортировки продукции, порядок рассмотрения и подготовки ответов на претензии и рекламации внутренних потребителей.</w:t>
            </w:r>
          </w:p>
          <w:p w:rsidR="001950D1" w:rsidRPr="007011C2" w:rsidRDefault="001950D1" w:rsidP="00A44252">
            <w:pPr>
              <w:pStyle w:val="10"/>
              <w:numPr>
                <w:ilvl w:val="0"/>
                <w:numId w:val="33"/>
              </w:numPr>
            </w:pPr>
            <w:r>
              <w:t>ИКТ.</w:t>
            </w:r>
          </w:p>
        </w:tc>
      </w:tr>
      <w:tr w:rsidR="008C5AC8" w:rsidRPr="00D76480" w:rsidTr="00560222">
        <w:tc>
          <w:tcPr>
            <w:tcW w:w="2284" w:type="dxa"/>
            <w:vMerge w:val="restart"/>
          </w:tcPr>
          <w:p w:rsidR="008C5AC8" w:rsidRPr="00F73952" w:rsidRDefault="008C5AC8" w:rsidP="008C5AC8">
            <w:pPr>
              <w:pStyle w:val="af"/>
            </w:pPr>
          </w:p>
        </w:tc>
        <w:tc>
          <w:tcPr>
            <w:tcW w:w="2106" w:type="dxa"/>
            <w:vMerge w:val="restart"/>
          </w:tcPr>
          <w:p w:rsidR="008C5AC8" w:rsidRDefault="008C5AC8" w:rsidP="00F82B16">
            <w:pPr>
              <w:pStyle w:val="a0"/>
            </w:pPr>
          </w:p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Реализация комплекса планов и программ стратегического развития </w:t>
            </w:r>
            <w:r>
              <w:t xml:space="preserve">инновационного направления </w:t>
            </w:r>
            <w:r w:rsidRPr="007011C2">
              <w:t>организации</w:t>
            </w:r>
          </w:p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560222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Умения и навыки: 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46"/>
              </w:numPr>
            </w:pPr>
            <w:r w:rsidRPr="007011C2">
              <w:t>Организация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Оценивать  индивидуальный вклад сотрудников в достижение общих целей.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Предупреждать и разрешать возникающие производственные проблемы и конфликтные ситуации.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Применять современные информационные технологии, средства вычислительной техники, коммуникаций и связи.</w:t>
            </w:r>
          </w:p>
          <w:p w:rsidR="008C5AC8" w:rsidRDefault="008C5AC8" w:rsidP="00560222">
            <w:pPr>
              <w:pStyle w:val="10"/>
            </w:pPr>
            <w:r w:rsidRPr="007011C2">
              <w:t>Проводить совещания и коллективные обсуждения планов по реализации программ стратегического развития предприятия.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Управлять деятельностью группы (команды) работников.</w:t>
            </w:r>
          </w:p>
        </w:tc>
      </w:tr>
      <w:tr w:rsidR="008C5AC8" w:rsidRPr="008C5AC8" w:rsidTr="00560222">
        <w:tc>
          <w:tcPr>
            <w:tcW w:w="2284" w:type="dxa"/>
            <w:vMerge/>
          </w:tcPr>
          <w:p w:rsidR="008C5AC8" w:rsidRDefault="008C5AC8" w:rsidP="008C5AC8">
            <w:pPr>
              <w:pStyle w:val="af"/>
            </w:pPr>
          </w:p>
        </w:tc>
        <w:tc>
          <w:tcPr>
            <w:tcW w:w="2106" w:type="dxa"/>
            <w:vMerge/>
          </w:tcPr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560222">
            <w:pPr>
              <w:pStyle w:val="10"/>
              <w:numPr>
                <w:ilvl w:val="0"/>
                <w:numId w:val="0"/>
              </w:numPr>
            </w:pPr>
            <w:r w:rsidRPr="007011C2">
              <w:t>Знания: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47"/>
              </w:numPr>
            </w:pPr>
            <w:r>
              <w:t>Теория, методы, инструменты м</w:t>
            </w:r>
            <w:r w:rsidRPr="007011C2">
              <w:t>аркетинг</w:t>
            </w:r>
            <w:r>
              <w:t>а</w:t>
            </w:r>
            <w:r w:rsidRPr="007011C2">
              <w:t xml:space="preserve">.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Методы выявления и использования резервов производства, принципы, методы, технологии анализа рекламаций, изучения причин возникновения дефектов и нарушений технологии производства, ухудшения качества работ, выпуска брака и некачественной продукции, технологию ремонтных работ, стандарты, технические условия и инструкции по техническому обслуживанию, ремонту, монтажу и испытанию, виды дефектов и способы их устранения.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Методы и порядок разработки прогнозов, перспективных и текущих планов производства и реализации продукции. 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Методы и технологии проведения работ по сопоставлению результатов деятельности организации с достижениями аналогичных отечественных и зарубежных предприятий, соответствия современному уровню развития науки и техники, потребностям внутреннего рынка, экспортным требованиям и т.п. 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Назначение, конструктивные особенности, технико-эксплуатационные данные </w:t>
            </w:r>
            <w:r w:rsidRPr="007011C2">
              <w:lastRenderedPageBreak/>
              <w:t xml:space="preserve">технических средств, используемых в производственной деятельности. </w:t>
            </w:r>
          </w:p>
          <w:p w:rsidR="008C5AC8" w:rsidRPr="007011C2" w:rsidRDefault="008C5AC8" w:rsidP="00560222">
            <w:pPr>
              <w:pStyle w:val="10"/>
            </w:pPr>
            <w:r>
              <w:t>Организация</w:t>
            </w:r>
            <w:r w:rsidRPr="007011C2">
              <w:t xml:space="preserve"> капитального строительства,  материально-технического обеспечения  и ремонтно-эксплуатационных нужд предприятия.</w:t>
            </w:r>
          </w:p>
          <w:p w:rsidR="008C5AC8" w:rsidRPr="007011C2" w:rsidRDefault="008C5AC8" w:rsidP="00560222">
            <w:pPr>
              <w:pStyle w:val="10"/>
            </w:pPr>
            <w:r>
              <w:t>Оперативный</w:t>
            </w:r>
            <w:r w:rsidRPr="007011C2">
              <w:t xml:space="preserve"> и складск</w:t>
            </w:r>
            <w:r>
              <w:t>ой</w:t>
            </w:r>
            <w:r w:rsidRPr="007011C2">
              <w:t xml:space="preserve"> </w:t>
            </w:r>
            <w:r>
              <w:t>учет</w:t>
            </w:r>
            <w:r w:rsidRPr="007011C2">
              <w:t xml:space="preserve"> и порядок составления отчетности.  </w:t>
            </w:r>
          </w:p>
          <w:p w:rsidR="008C5AC8" w:rsidRDefault="008C5AC8" w:rsidP="00560222">
            <w:pPr>
              <w:pStyle w:val="10"/>
            </w:pPr>
            <w:r w:rsidRPr="007011C2">
              <w:t>Порядок аттестации качества продукции.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 Условия </w:t>
            </w:r>
            <w:r w:rsidRPr="008C5AC8">
              <w:t>поставки</w:t>
            </w:r>
            <w:r w:rsidRPr="007011C2">
              <w:t xml:space="preserve">, хранения и транспортировки продукции, порядок рассмотрения и подготовки ответов на претензии и рекламации внутренних потребителей. </w:t>
            </w:r>
          </w:p>
          <w:p w:rsidR="008C5AC8" w:rsidRDefault="008C5AC8" w:rsidP="00560222">
            <w:pPr>
              <w:pStyle w:val="10"/>
            </w:pPr>
            <w:r>
              <w:rPr>
                <w:lang w:val="kk-KZ"/>
              </w:rPr>
              <w:t>С</w:t>
            </w:r>
            <w:r>
              <w:t>истем</w:t>
            </w:r>
            <w:r>
              <w:rPr>
                <w:lang w:val="kk-KZ"/>
              </w:rPr>
              <w:t>а</w:t>
            </w:r>
            <w:r w:rsidRPr="007011C2">
              <w:t xml:space="preserve"> классификации информации и правила составления каталогов </w:t>
            </w:r>
            <w:r>
              <w:rPr>
                <w:lang w:val="kk-KZ"/>
              </w:rPr>
              <w:t xml:space="preserve">об используемых </w:t>
            </w:r>
            <w:r>
              <w:t>технологи</w:t>
            </w:r>
            <w:r>
              <w:rPr>
                <w:lang w:val="kk-KZ"/>
              </w:rPr>
              <w:t>ях</w:t>
            </w:r>
            <w:r>
              <w:t>, конструировани</w:t>
            </w:r>
            <w:r>
              <w:rPr>
                <w:lang w:val="kk-KZ"/>
              </w:rPr>
              <w:t>и</w:t>
            </w:r>
            <w:r w:rsidRPr="007011C2">
              <w:t>, экономики, организации производс</w:t>
            </w:r>
            <w:r>
              <w:t>тва, труда и управления.</w:t>
            </w:r>
          </w:p>
          <w:p w:rsidR="003F54ED" w:rsidRDefault="008C5AC8" w:rsidP="00560222">
            <w:pPr>
              <w:pStyle w:val="10"/>
            </w:pPr>
            <w:r>
              <w:t xml:space="preserve"> Экономик</w:t>
            </w:r>
            <w:r>
              <w:rPr>
                <w:lang w:val="kk-KZ"/>
              </w:rPr>
              <w:t>а</w:t>
            </w:r>
            <w:r>
              <w:t xml:space="preserve"> и организаци</w:t>
            </w:r>
            <w:r>
              <w:rPr>
                <w:lang w:val="kk-KZ"/>
              </w:rPr>
              <w:t>я</w:t>
            </w:r>
            <w:r w:rsidRPr="007011C2">
              <w:t xml:space="preserve"> работ на предприятии, концепции управления: Lean Production,  6 Sigma, Balanced Scorecard, KPI</w:t>
            </w:r>
            <w:r>
              <w:t>, TQM, TPM 5S, S&amp;OP.</w:t>
            </w:r>
            <w:r w:rsidRPr="007011C2">
              <w:t xml:space="preserve"> </w:t>
            </w:r>
          </w:p>
          <w:p w:rsidR="008C5AC8" w:rsidRDefault="003F54ED" w:rsidP="00560222">
            <w:pPr>
              <w:pStyle w:val="10"/>
            </w:pPr>
            <w:r>
              <w:t>П</w:t>
            </w:r>
            <w:r w:rsidR="008C5AC8" w:rsidRPr="007011C2">
              <w:t>орядок разработки планов работы подразделений, графиков работы оборудования, регламентов решения задач.</w:t>
            </w:r>
          </w:p>
          <w:p w:rsidR="003F54ED" w:rsidRPr="007011C2" w:rsidRDefault="003F54ED" w:rsidP="00560222">
            <w:pPr>
              <w:pStyle w:val="10"/>
            </w:pPr>
            <w:r>
              <w:t>ИКТ.</w:t>
            </w:r>
          </w:p>
        </w:tc>
      </w:tr>
      <w:tr w:rsidR="008C5AC8" w:rsidRPr="00D76480" w:rsidTr="00560222">
        <w:tc>
          <w:tcPr>
            <w:tcW w:w="2284" w:type="dxa"/>
            <w:vMerge w:val="restart"/>
          </w:tcPr>
          <w:p w:rsidR="008C5AC8" w:rsidRDefault="008C5AC8" w:rsidP="008C5AC8">
            <w:pPr>
              <w:pStyle w:val="a1"/>
            </w:pPr>
          </w:p>
          <w:p w:rsidR="008C5AC8" w:rsidRPr="0083022F" w:rsidRDefault="008C5AC8" w:rsidP="008C5AC8">
            <w:pPr>
              <w:pStyle w:val="af"/>
            </w:pPr>
            <w:r>
              <w:t>Управление человеческим капиталом инновационного направления</w:t>
            </w:r>
          </w:p>
        </w:tc>
        <w:tc>
          <w:tcPr>
            <w:tcW w:w="2106" w:type="dxa"/>
            <w:vMerge w:val="restart"/>
          </w:tcPr>
          <w:p w:rsidR="008C5AC8" w:rsidRDefault="008C5AC8" w:rsidP="00A44252">
            <w:pPr>
              <w:pStyle w:val="a0"/>
              <w:numPr>
                <w:ilvl w:val="0"/>
                <w:numId w:val="63"/>
              </w:numPr>
            </w:pPr>
          </w:p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  <w:r>
              <w:t>Определение потребности</w:t>
            </w:r>
            <w:r w:rsidRPr="007935B9">
              <w:t xml:space="preserve"> </w:t>
            </w:r>
            <w:r>
              <w:t>в квалифицированных специалистах</w:t>
            </w: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 xml:space="preserve">Умения и навыки: 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26"/>
              </w:numPr>
            </w:pPr>
            <w:r>
              <w:t>Определение потребностей</w:t>
            </w:r>
            <w:r w:rsidRPr="007011C2">
              <w:t xml:space="preserve"> </w:t>
            </w:r>
            <w:r>
              <w:t>инновационного направления</w:t>
            </w:r>
            <w:r w:rsidRPr="007011C2">
              <w:t xml:space="preserve"> и </w:t>
            </w:r>
            <w:r>
              <w:t>персонала, распределение</w:t>
            </w:r>
            <w:r w:rsidRPr="007011C2">
              <w:t xml:space="preserve"> </w:t>
            </w:r>
            <w:r>
              <w:t xml:space="preserve">ролей, </w:t>
            </w:r>
            <w:r w:rsidRPr="007011C2">
              <w:t>обязанност</w:t>
            </w:r>
            <w:r>
              <w:t>ей</w:t>
            </w:r>
            <w:r w:rsidRPr="007011C2">
              <w:t xml:space="preserve"> и ответственност</w:t>
            </w:r>
            <w:r>
              <w:t>и</w:t>
            </w:r>
            <w:r w:rsidRPr="007011C2">
              <w:t xml:space="preserve"> между ними.</w:t>
            </w:r>
          </w:p>
          <w:p w:rsidR="008C5AC8" w:rsidRDefault="008C5AC8" w:rsidP="00560222">
            <w:pPr>
              <w:pStyle w:val="10"/>
            </w:pPr>
            <w:r>
              <w:t xml:space="preserve"> Сб</w:t>
            </w:r>
            <w:r w:rsidRPr="007011C2">
              <w:t>ор</w:t>
            </w:r>
            <w:r>
              <w:t>,</w:t>
            </w:r>
            <w:r w:rsidRPr="007011C2">
              <w:t xml:space="preserve"> обработк</w:t>
            </w:r>
            <w:r>
              <w:t>а</w:t>
            </w:r>
            <w:r w:rsidRPr="007011C2">
              <w:t>, анализ</w:t>
            </w:r>
            <w:r>
              <w:t xml:space="preserve"> значимых данных из различных</w:t>
            </w:r>
            <w:r w:rsidRPr="007011C2">
              <w:t xml:space="preserve"> источников</w:t>
            </w:r>
            <w:r>
              <w:t>, получение информации из них, структурирование и извлечение знаний</w:t>
            </w:r>
            <w:r w:rsidRPr="007011C2">
              <w:t>.</w:t>
            </w:r>
          </w:p>
          <w:p w:rsidR="008C5AC8" w:rsidRDefault="008C5AC8" w:rsidP="00560222">
            <w:pPr>
              <w:pStyle w:val="10"/>
            </w:pPr>
            <w:r>
              <w:t>Управление аттестациями и сертификацией</w:t>
            </w:r>
            <w:r w:rsidRPr="007011C2">
              <w:t xml:space="preserve"> персонала.</w:t>
            </w:r>
          </w:p>
          <w:p w:rsidR="008C5AC8" w:rsidRPr="007011C2" w:rsidRDefault="008C5AC8" w:rsidP="00560222">
            <w:pPr>
              <w:pStyle w:val="10"/>
            </w:pPr>
            <w:r>
              <w:t>Управление развитием персоналом.</w:t>
            </w:r>
          </w:p>
        </w:tc>
      </w:tr>
      <w:tr w:rsidR="008C5AC8" w:rsidRPr="00D76480" w:rsidTr="00560222">
        <w:tc>
          <w:tcPr>
            <w:tcW w:w="2284" w:type="dxa"/>
            <w:vMerge/>
          </w:tcPr>
          <w:p w:rsidR="008C5AC8" w:rsidRDefault="008C5AC8" w:rsidP="008C5AC8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  <w:vMerge/>
          </w:tcPr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>Знания: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27"/>
              </w:numPr>
            </w:pPr>
            <w:r w:rsidRPr="007011C2">
              <w:t>Методы оценки квалификаций.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Методы проведения технических расчетов.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Передовой технич</w:t>
            </w:r>
            <w:r>
              <w:t>еский отечественный и мировой</w:t>
            </w:r>
            <w:r w:rsidRPr="007011C2">
              <w:t xml:space="preserve"> опыт </w:t>
            </w:r>
            <w:r>
              <w:t>инновационной деятельности</w:t>
            </w:r>
            <w:r w:rsidRPr="007011C2">
              <w:t>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Организационно-распорядительные документы и нормативные материалы вышестоящих руководителей</w:t>
            </w:r>
            <w:r>
              <w:t>, структур и</w:t>
            </w:r>
            <w:r w:rsidRPr="007011C2">
              <w:t xml:space="preserve"> органов </w:t>
            </w:r>
            <w:r>
              <w:t>государственного управления.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Основные положения внутренних документов организации.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Основы патентоведения. </w:t>
            </w:r>
          </w:p>
          <w:p w:rsidR="008C5AC8" w:rsidRPr="007011C2" w:rsidRDefault="008C5AC8" w:rsidP="00560222">
            <w:pPr>
              <w:pStyle w:val="10"/>
            </w:pPr>
            <w:r>
              <w:t>Основы педагогики, социологии, научной о</w:t>
            </w:r>
            <w:r w:rsidRPr="007011C2">
              <w:t xml:space="preserve">рганизации труда. </w:t>
            </w:r>
          </w:p>
          <w:p w:rsidR="008C5AC8" w:rsidRPr="007011C2" w:rsidRDefault="008C5AC8" w:rsidP="00560222">
            <w:pPr>
              <w:pStyle w:val="10"/>
            </w:pPr>
            <w:r w:rsidRPr="007011C2">
              <w:lastRenderedPageBreak/>
              <w:t>Основы стандартизации и сертификации.</w:t>
            </w:r>
          </w:p>
          <w:p w:rsidR="008C5AC8" w:rsidRPr="00923406" w:rsidRDefault="008C5AC8" w:rsidP="00560222">
            <w:pPr>
              <w:pStyle w:val="10"/>
            </w:pPr>
            <w:r w:rsidRPr="007011C2">
              <w:t>Основы технико-экономического и оперативно-производственного планирования</w:t>
            </w:r>
            <w:r>
              <w:rPr>
                <w:lang w:val="kk-KZ"/>
              </w:rPr>
              <w:t>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Основы экономики предприятия, производства, труда (работ) и управления.</w:t>
            </w:r>
          </w:p>
          <w:p w:rsidR="008C5AC8" w:rsidRPr="007011C2" w:rsidRDefault="008C5AC8" w:rsidP="00560222">
            <w:pPr>
              <w:pStyle w:val="10"/>
            </w:pPr>
            <w:r>
              <w:t>Теория, методы, инструменты</w:t>
            </w:r>
            <w:r w:rsidRPr="007011C2">
              <w:t xml:space="preserve"> инновационной и инвестиционной деятельности, показатели экономической деятельности организации.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Формы и методы проведения изучения общественного мнения.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методы, технологии и инструменты анализа внешней и внутренней среды организации (общества).</w:t>
            </w:r>
          </w:p>
          <w:p w:rsidR="008C5AC8" w:rsidRDefault="008C5AC8" w:rsidP="00560222">
            <w:pPr>
              <w:pStyle w:val="10"/>
            </w:pPr>
            <w:r w:rsidRPr="007011C2">
              <w:t>Принципы, методы, технологии, инструменты корпоративной социальной ответственности бизнеса.</w:t>
            </w:r>
          </w:p>
          <w:p w:rsidR="008C5AC8" w:rsidRDefault="008C5AC8" w:rsidP="00560222">
            <w:pPr>
              <w:pStyle w:val="10"/>
            </w:pPr>
            <w:r w:rsidRPr="007011C2">
              <w:t>Социальные</w:t>
            </w:r>
            <w:r>
              <w:t xml:space="preserve"> требования и нормативы, систем</w:t>
            </w:r>
            <w:r w:rsidRPr="00CB6649">
              <w:rPr>
                <w:lang w:val="kk-KZ"/>
              </w:rPr>
              <w:t>а</w:t>
            </w:r>
            <w:r w:rsidRPr="007011C2">
              <w:t xml:space="preserve"> экономических стандартов и показателей организации</w:t>
            </w:r>
            <w:r>
              <w:t>.</w:t>
            </w:r>
          </w:p>
          <w:p w:rsidR="008C5AC8" w:rsidRPr="007011C2" w:rsidRDefault="008C5AC8" w:rsidP="00560222">
            <w:pPr>
              <w:pStyle w:val="10"/>
            </w:pPr>
            <w:r>
              <w:t>ИКТ.</w:t>
            </w:r>
            <w:r w:rsidRPr="007011C2">
              <w:t xml:space="preserve">           </w:t>
            </w:r>
          </w:p>
        </w:tc>
      </w:tr>
      <w:tr w:rsidR="008C5AC8" w:rsidRPr="00D76480" w:rsidTr="00560222">
        <w:tc>
          <w:tcPr>
            <w:tcW w:w="2284" w:type="dxa"/>
            <w:vMerge/>
          </w:tcPr>
          <w:p w:rsidR="008C5AC8" w:rsidRDefault="008C5AC8" w:rsidP="008C5AC8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</w:tcPr>
          <w:p w:rsidR="008C5AC8" w:rsidRDefault="008C5AC8" w:rsidP="00F82B16">
            <w:pPr>
              <w:pStyle w:val="a0"/>
            </w:pPr>
          </w:p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  <w:r>
              <w:t>Организация и управление работой персонала команды инновационного направления</w:t>
            </w: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 xml:space="preserve">Умения и навыки: 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>
              <w:t>Планирование</w:t>
            </w:r>
            <w:r w:rsidRPr="006F7B7A">
              <w:t>.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>
              <w:t>Наполнение ресурсами организационной структуры.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>
              <w:t>Стимулирование персонала инновационной деятельности.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>
              <w:t>Комплексное применение элементов стратегического управления.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>
              <w:t>Оперативное управление производством инновационной продукции/услуг.</w:t>
            </w:r>
          </w:p>
          <w:p w:rsidR="008C5AC8" w:rsidRPr="006F7B7A" w:rsidRDefault="008C5AC8" w:rsidP="00A44252">
            <w:pPr>
              <w:pStyle w:val="10"/>
              <w:numPr>
                <w:ilvl w:val="0"/>
                <w:numId w:val="36"/>
              </w:numPr>
            </w:pPr>
            <w:r>
              <w:t xml:space="preserve"> </w:t>
            </w:r>
            <w:r w:rsidRPr="006F7B7A">
              <w:t>Оцен</w:t>
            </w:r>
            <w:r>
              <w:t>ка, анализ</w:t>
            </w:r>
            <w:r w:rsidRPr="006F7B7A">
              <w:t xml:space="preserve"> план</w:t>
            </w:r>
            <w:r>
              <w:t>ов</w:t>
            </w:r>
            <w:r w:rsidRPr="006F7B7A">
              <w:t>, проект</w:t>
            </w:r>
            <w:r>
              <w:t>ов</w:t>
            </w:r>
            <w:r w:rsidRPr="006F7B7A">
              <w:t>, ситуаци</w:t>
            </w:r>
            <w:r>
              <w:t>й</w:t>
            </w:r>
            <w:r w:rsidRPr="006F7B7A">
              <w:t>, возможны</w:t>
            </w:r>
            <w:r>
              <w:t>х</w:t>
            </w:r>
            <w:r w:rsidRPr="006F7B7A">
              <w:t xml:space="preserve"> риск</w:t>
            </w:r>
            <w:r>
              <w:t>ов</w:t>
            </w:r>
            <w:r w:rsidRPr="006F7B7A">
              <w:t xml:space="preserve"> и результат</w:t>
            </w:r>
            <w:r>
              <w:t>ов</w:t>
            </w:r>
            <w:r w:rsidRPr="006F7B7A">
              <w:t xml:space="preserve"> в рамках поставленных задач.  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 w:rsidRPr="006F7B7A">
              <w:t>Оцен</w:t>
            </w:r>
            <w:r>
              <w:t>ка</w:t>
            </w:r>
            <w:r w:rsidRPr="006F7B7A">
              <w:t xml:space="preserve"> эффективност</w:t>
            </w:r>
            <w:r>
              <w:t>и</w:t>
            </w:r>
            <w:r w:rsidRPr="006F7B7A">
              <w:t xml:space="preserve"> отдельных бизнес-процессов, процедур, комплексов работ и их исполнителей.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 w:rsidRPr="00FD181B">
              <w:t>Корректировка, оптимизация планов по результатам сопоставительного, многокритериального анализа.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 w:rsidRPr="007011C2">
              <w:t>Различны</w:t>
            </w:r>
            <w:r>
              <w:t>е</w:t>
            </w:r>
            <w:r w:rsidRPr="007011C2">
              <w:t xml:space="preserve"> стил</w:t>
            </w:r>
            <w:r>
              <w:t>и лидерства.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>
              <w:t>Нахождение</w:t>
            </w:r>
            <w:r w:rsidRPr="007011C2">
              <w:t xml:space="preserve"> компромиссов</w:t>
            </w:r>
            <w:r>
              <w:t>.</w:t>
            </w:r>
            <w:r w:rsidRPr="007011C2">
              <w:t xml:space="preserve"> 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36"/>
              </w:numPr>
            </w:pPr>
            <w:r>
              <w:t>У</w:t>
            </w:r>
            <w:r w:rsidRPr="007011C2">
              <w:t xml:space="preserve">правления </w:t>
            </w:r>
            <w:r>
              <w:t>ролями</w:t>
            </w:r>
            <w:r w:rsidRPr="007011C2">
              <w:t>.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36"/>
              </w:numPr>
            </w:pPr>
            <w:r w:rsidRPr="00560222">
              <w:rPr>
                <w:lang w:val="kk-KZ"/>
              </w:rPr>
              <w:t>У</w:t>
            </w:r>
            <w:r w:rsidRPr="007011C2">
              <w:t xml:space="preserve">правление </w:t>
            </w:r>
            <w:r>
              <w:t xml:space="preserve">рабочим </w:t>
            </w:r>
            <w:r w:rsidRPr="007011C2">
              <w:t>временем персонала</w:t>
            </w:r>
            <w:r>
              <w:t>, в том числе своим.</w:t>
            </w:r>
            <w:r w:rsidRPr="007011C2">
              <w:t xml:space="preserve"> </w:t>
            </w:r>
          </w:p>
          <w:p w:rsidR="008C5AC8" w:rsidRDefault="008C5AC8" w:rsidP="00A44252">
            <w:pPr>
              <w:pStyle w:val="10"/>
              <w:numPr>
                <w:ilvl w:val="0"/>
                <w:numId w:val="36"/>
              </w:numPr>
            </w:pPr>
            <w:r>
              <w:t>П</w:t>
            </w:r>
            <w:r w:rsidRPr="007011C2">
              <w:t>одробны</w:t>
            </w:r>
            <w:r>
              <w:t>е письменные</w:t>
            </w:r>
            <w:r w:rsidRPr="007011C2">
              <w:t xml:space="preserve"> и устны</w:t>
            </w:r>
            <w:r>
              <w:t>е</w:t>
            </w:r>
            <w:r w:rsidRPr="007011C2">
              <w:t xml:space="preserve"> </w:t>
            </w:r>
            <w:r>
              <w:t xml:space="preserve">распоряжения и убедительные адекватные </w:t>
            </w:r>
            <w:r w:rsidRPr="007011C2">
              <w:t>ответы на поступившие распоряжения, предложения и сообщения</w:t>
            </w:r>
            <w:r>
              <w:t xml:space="preserve"> с абстрактными и конкретными проблемами</w:t>
            </w:r>
            <w:r w:rsidRPr="007011C2">
              <w:t>.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36"/>
              </w:numPr>
            </w:pPr>
            <w:r w:rsidRPr="007011C2">
              <w:t>Четко</w:t>
            </w:r>
            <w:r>
              <w:t>е</w:t>
            </w:r>
            <w:r w:rsidRPr="007011C2">
              <w:t xml:space="preserve"> формулирова</w:t>
            </w:r>
            <w:r>
              <w:t>ние</w:t>
            </w:r>
            <w:r w:rsidRPr="007011C2">
              <w:t xml:space="preserve"> и изл</w:t>
            </w:r>
            <w:r>
              <w:t>ожение</w:t>
            </w:r>
            <w:r w:rsidRPr="007011C2">
              <w:t xml:space="preserve"> цел</w:t>
            </w:r>
            <w:r>
              <w:t>ей</w:t>
            </w:r>
            <w:r w:rsidRPr="007011C2">
              <w:t>, задач, управл</w:t>
            </w:r>
            <w:r>
              <w:t>ение</w:t>
            </w:r>
            <w:r w:rsidRPr="007011C2">
              <w:t xml:space="preserve"> вниманием слушателей.</w:t>
            </w:r>
          </w:p>
        </w:tc>
      </w:tr>
      <w:tr w:rsidR="008C5AC8" w:rsidRPr="00211DBF" w:rsidTr="00560222">
        <w:tc>
          <w:tcPr>
            <w:tcW w:w="2284" w:type="dxa"/>
          </w:tcPr>
          <w:p w:rsidR="008C5AC8" w:rsidRDefault="008C5AC8" w:rsidP="008C5AC8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</w:tcPr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>Знания:</w:t>
            </w:r>
          </w:p>
          <w:p w:rsidR="008C5AC8" w:rsidRDefault="008C5AC8" w:rsidP="00A44252">
            <w:pPr>
              <w:pStyle w:val="10"/>
              <w:numPr>
                <w:ilvl w:val="0"/>
                <w:numId w:val="37"/>
              </w:numPr>
            </w:pPr>
            <w:r>
              <w:t>Теория, методы, инструменты стратегического и оперативного управления.</w:t>
            </w:r>
          </w:p>
          <w:p w:rsidR="008C5AC8" w:rsidRDefault="008C5AC8" w:rsidP="00A44252">
            <w:pPr>
              <w:pStyle w:val="10"/>
              <w:numPr>
                <w:ilvl w:val="0"/>
                <w:numId w:val="37"/>
              </w:numPr>
            </w:pPr>
            <w:r w:rsidRPr="007011C2">
              <w:t>Задачи и функции подразделений в пределах</w:t>
            </w:r>
            <w:r>
              <w:t xml:space="preserve"> сво</w:t>
            </w:r>
            <w:r w:rsidRPr="00560222">
              <w:rPr>
                <w:lang w:val="kk-KZ"/>
              </w:rPr>
              <w:t>их</w:t>
            </w:r>
            <w:r>
              <w:t xml:space="preserve"> компетенци</w:t>
            </w:r>
            <w:r w:rsidRPr="00560222">
              <w:rPr>
                <w:lang w:val="kk-KZ"/>
              </w:rPr>
              <w:t>й</w:t>
            </w:r>
            <w:r w:rsidRPr="007011C2">
              <w:t xml:space="preserve">. </w:t>
            </w:r>
          </w:p>
          <w:p w:rsidR="008C5AC8" w:rsidRDefault="008C5AC8" w:rsidP="00A44252">
            <w:pPr>
              <w:pStyle w:val="10"/>
              <w:numPr>
                <w:ilvl w:val="0"/>
                <w:numId w:val="37"/>
              </w:numPr>
            </w:pPr>
            <w:r w:rsidRPr="007011C2">
              <w:t>Тайм</w:t>
            </w:r>
            <w:r>
              <w:t>-менеджмент</w:t>
            </w:r>
            <w:r w:rsidRPr="007011C2">
              <w:t>.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37"/>
              </w:numPr>
            </w:pPr>
            <w:r>
              <w:t>Риск-менеджмент.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Методы определения стоимости, порядка ценообразования и </w:t>
            </w:r>
            <w:r>
              <w:t>налогообложения, порядка расче</w:t>
            </w:r>
            <w:r>
              <w:rPr>
                <w:lang w:val="kk-KZ"/>
              </w:rPr>
              <w:t>та расходов</w:t>
            </w:r>
            <w:r>
              <w:t xml:space="preserve"> </w:t>
            </w:r>
            <w:r>
              <w:rPr>
                <w:lang w:val="kk-KZ"/>
              </w:rPr>
              <w:t>н</w:t>
            </w:r>
            <w:r>
              <w:t>а оказан</w:t>
            </w:r>
            <w:r>
              <w:rPr>
                <w:lang w:val="kk-KZ"/>
              </w:rPr>
              <w:t>ие</w:t>
            </w:r>
            <w:r>
              <w:t xml:space="preserve"> услуг и выполненны</w:t>
            </w:r>
            <w:r>
              <w:rPr>
                <w:lang w:val="kk-KZ"/>
              </w:rPr>
              <w:t>х</w:t>
            </w:r>
            <w:r>
              <w:t xml:space="preserve"> работ</w:t>
            </w:r>
            <w:r w:rsidRPr="007011C2">
              <w:t>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Организационно-распорядительные документы и нормативные материалы вышестоящих руководителей</w:t>
            </w:r>
            <w:r>
              <w:t>, структур и</w:t>
            </w:r>
            <w:r w:rsidRPr="007011C2">
              <w:t xml:space="preserve"> органов </w:t>
            </w:r>
            <w:r>
              <w:t>государственного управления.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Формы и методы проведения социологических исследований, изучения общественного мнения.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Порядок оформления документов, порядок расположения материалов при подготовке различных документов, установленной отчетности.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Правила эксплуатации </w:t>
            </w:r>
            <w:r>
              <w:t xml:space="preserve">технических </w:t>
            </w:r>
            <w:r w:rsidRPr="007011C2">
              <w:t>средств</w:t>
            </w:r>
            <w:r>
              <w:t xml:space="preserve"> производства инновационной продукции / услуг</w:t>
            </w:r>
            <w:r w:rsidRPr="007011C2">
              <w:t>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методы, технологии и инструменты командной работы, межличностных коммуникаций.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методы, технологии организации и оптимизации логистики материалов и продукции.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Производственные планы и графики.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Нормы техники безопасности, производственной са</w:t>
            </w:r>
            <w:r>
              <w:t xml:space="preserve">нитарии и противопожарной </w:t>
            </w:r>
            <w:r>
              <w:rPr>
                <w:lang w:val="kk-KZ"/>
              </w:rPr>
              <w:t>безопасности</w:t>
            </w:r>
            <w:r w:rsidRPr="007011C2">
              <w:t>.</w:t>
            </w:r>
          </w:p>
          <w:p w:rsidR="008C5AC8" w:rsidRPr="007011C2" w:rsidRDefault="008C5AC8" w:rsidP="00560222">
            <w:pPr>
              <w:pStyle w:val="10"/>
            </w:pPr>
            <w:r>
              <w:t>Теори</w:t>
            </w:r>
            <w:r>
              <w:rPr>
                <w:lang w:val="kk-KZ"/>
              </w:rPr>
              <w:t>я</w:t>
            </w:r>
            <w:r>
              <w:t xml:space="preserve"> и практик</w:t>
            </w:r>
            <w:r>
              <w:rPr>
                <w:lang w:val="kk-KZ"/>
              </w:rPr>
              <w:t>а</w:t>
            </w:r>
            <w:r w:rsidRPr="007011C2">
              <w:t xml:space="preserve"> организации технологических процессов  производства продукции.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Экологическое законодательство.</w:t>
            </w:r>
          </w:p>
        </w:tc>
      </w:tr>
      <w:tr w:rsidR="00295FD4" w:rsidRPr="00D76480" w:rsidTr="00560222">
        <w:tc>
          <w:tcPr>
            <w:tcW w:w="2284" w:type="dxa"/>
            <w:vMerge w:val="restart"/>
          </w:tcPr>
          <w:p w:rsidR="00295FD4" w:rsidRDefault="00295FD4" w:rsidP="008C5AC8">
            <w:pPr>
              <w:pStyle w:val="aff3"/>
            </w:pPr>
          </w:p>
        </w:tc>
        <w:tc>
          <w:tcPr>
            <w:tcW w:w="2106" w:type="dxa"/>
            <w:vMerge w:val="restart"/>
          </w:tcPr>
          <w:p w:rsidR="00295FD4" w:rsidRDefault="00295FD4" w:rsidP="00F82B16">
            <w:pPr>
              <w:pStyle w:val="a0"/>
            </w:pPr>
          </w:p>
          <w:p w:rsidR="00295FD4" w:rsidRDefault="00295FD4" w:rsidP="00560222">
            <w:pPr>
              <w:pStyle w:val="10"/>
              <w:numPr>
                <w:ilvl w:val="0"/>
                <w:numId w:val="0"/>
              </w:numPr>
            </w:pPr>
            <w:r w:rsidRPr="007011C2">
              <w:t>Решение возникающих проблем в ходе взаимодействия с клиентами, персоналом, контрагентами</w:t>
            </w:r>
          </w:p>
        </w:tc>
        <w:tc>
          <w:tcPr>
            <w:tcW w:w="5103" w:type="dxa"/>
            <w:gridSpan w:val="2"/>
          </w:tcPr>
          <w:p w:rsidR="00295FD4" w:rsidRPr="007011C2" w:rsidRDefault="00295FD4" w:rsidP="008C5AC8">
            <w:pPr>
              <w:pStyle w:val="af"/>
            </w:pPr>
            <w:r w:rsidRPr="007011C2">
              <w:t xml:space="preserve">Умения и навыки: </w:t>
            </w:r>
          </w:p>
          <w:p w:rsidR="00295FD4" w:rsidRPr="007011C2" w:rsidRDefault="00295FD4" w:rsidP="00A44252">
            <w:pPr>
              <w:pStyle w:val="10"/>
              <w:numPr>
                <w:ilvl w:val="0"/>
                <w:numId w:val="24"/>
              </w:numPr>
            </w:pPr>
            <w:r>
              <w:t>Формулирование суждений</w:t>
            </w:r>
            <w:r w:rsidRPr="007011C2">
              <w:t xml:space="preserve"> и принимать решения (при возникновении проблем и конфликтов) с учетом социальных и этических аспектов. </w:t>
            </w:r>
          </w:p>
          <w:p w:rsidR="00295FD4" w:rsidRPr="007011C2" w:rsidRDefault="00295FD4" w:rsidP="00560222">
            <w:pPr>
              <w:pStyle w:val="10"/>
            </w:pPr>
            <w:r>
              <w:t>Подготовка</w:t>
            </w:r>
            <w:r w:rsidRPr="007011C2">
              <w:t xml:space="preserve"> подробны</w:t>
            </w:r>
            <w:r>
              <w:t>х</w:t>
            </w:r>
            <w:r w:rsidRPr="007011C2">
              <w:t xml:space="preserve"> письменны</w:t>
            </w:r>
            <w:r>
              <w:t>х</w:t>
            </w:r>
            <w:r w:rsidRPr="007011C2">
              <w:t xml:space="preserve"> и устны</w:t>
            </w:r>
            <w:r>
              <w:t>х</w:t>
            </w:r>
            <w:r w:rsidRPr="007011C2">
              <w:t xml:space="preserve"> ответ</w:t>
            </w:r>
            <w:r>
              <w:t>ов</w:t>
            </w:r>
            <w:r w:rsidRPr="007011C2">
              <w:t xml:space="preserve"> на поступившие распоряжения, предложения и сообщения.</w:t>
            </w:r>
          </w:p>
          <w:p w:rsidR="00295FD4" w:rsidRPr="007011C2" w:rsidRDefault="00295FD4" w:rsidP="00560222">
            <w:pPr>
              <w:pStyle w:val="10"/>
            </w:pPr>
            <w:r>
              <w:t>Оптимизация решения</w:t>
            </w:r>
            <w:r w:rsidRPr="007011C2">
              <w:t xml:space="preserve"> задач</w:t>
            </w:r>
            <w:r>
              <w:t>.</w:t>
            </w:r>
          </w:p>
          <w:p w:rsidR="00295FD4" w:rsidRDefault="00295FD4" w:rsidP="00560222">
            <w:pPr>
              <w:pStyle w:val="10"/>
            </w:pPr>
            <w:r>
              <w:t>С</w:t>
            </w:r>
            <w:r w:rsidRPr="007011C2">
              <w:t>бор и интерпретаци</w:t>
            </w:r>
            <w:r>
              <w:t>я</w:t>
            </w:r>
            <w:r w:rsidRPr="007011C2">
              <w:t xml:space="preserve"> (обработк</w:t>
            </w:r>
            <w:r>
              <w:t>а</w:t>
            </w:r>
            <w:r w:rsidRPr="007011C2">
              <w:t xml:space="preserve">, анализ) значимых данных из </w:t>
            </w:r>
            <w:r>
              <w:t>различных</w:t>
            </w:r>
            <w:r w:rsidRPr="007011C2">
              <w:t xml:space="preserve"> источников</w:t>
            </w:r>
            <w:r>
              <w:t>.</w:t>
            </w:r>
            <w:r w:rsidRPr="007011C2">
              <w:t xml:space="preserve"> </w:t>
            </w:r>
          </w:p>
          <w:p w:rsidR="00295FD4" w:rsidRPr="007011C2" w:rsidRDefault="00295FD4" w:rsidP="00560222">
            <w:pPr>
              <w:pStyle w:val="10"/>
            </w:pPr>
            <w:r w:rsidRPr="000F7E43">
              <w:rPr>
                <w:lang w:val="kk-KZ"/>
              </w:rPr>
              <w:t>Анализ и оценка работ</w:t>
            </w:r>
            <w:r>
              <w:t xml:space="preserve"> исполнителей и результатов</w:t>
            </w:r>
            <w:r w:rsidRPr="007011C2">
              <w:t xml:space="preserve"> их деятельности.</w:t>
            </w:r>
          </w:p>
          <w:p w:rsidR="00295FD4" w:rsidRPr="007011C2" w:rsidRDefault="00295FD4" w:rsidP="00560222">
            <w:pPr>
              <w:pStyle w:val="10"/>
            </w:pPr>
            <w:r>
              <w:lastRenderedPageBreak/>
              <w:t>Разрешение</w:t>
            </w:r>
            <w:r w:rsidRPr="007011C2">
              <w:t xml:space="preserve"> пробл</w:t>
            </w:r>
            <w:r>
              <w:t>емных ситуаций</w:t>
            </w:r>
            <w:r w:rsidRPr="007011C2">
              <w:t xml:space="preserve">, убеждая собеседников. </w:t>
            </w:r>
          </w:p>
          <w:p w:rsidR="00295FD4" w:rsidRPr="007011C2" w:rsidRDefault="00295FD4" w:rsidP="00560222">
            <w:pPr>
              <w:pStyle w:val="10"/>
            </w:pPr>
            <w:r>
              <w:t>Разработка</w:t>
            </w:r>
            <w:r w:rsidRPr="007011C2">
              <w:t xml:space="preserve"> мероприяти</w:t>
            </w:r>
            <w:r>
              <w:t>й</w:t>
            </w:r>
            <w:r w:rsidRPr="007011C2">
              <w:t xml:space="preserve"> по улучшению результатов производства</w:t>
            </w:r>
            <w:r>
              <w:t xml:space="preserve"> инновационной продукции/услуг.</w:t>
            </w:r>
            <w:r w:rsidRPr="007011C2">
              <w:t>.</w:t>
            </w:r>
          </w:p>
        </w:tc>
      </w:tr>
      <w:tr w:rsidR="00295FD4" w:rsidRPr="00D76480" w:rsidTr="00560222">
        <w:tc>
          <w:tcPr>
            <w:tcW w:w="2284" w:type="dxa"/>
            <w:vMerge/>
          </w:tcPr>
          <w:p w:rsidR="00295FD4" w:rsidRDefault="00295FD4" w:rsidP="008C5AC8">
            <w:pPr>
              <w:pStyle w:val="af"/>
            </w:pPr>
          </w:p>
        </w:tc>
        <w:tc>
          <w:tcPr>
            <w:tcW w:w="2106" w:type="dxa"/>
            <w:vMerge/>
          </w:tcPr>
          <w:p w:rsidR="00295FD4" w:rsidRDefault="00295FD4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295FD4" w:rsidRPr="007011C2" w:rsidRDefault="00295FD4" w:rsidP="008C5AC8">
            <w:pPr>
              <w:pStyle w:val="af"/>
            </w:pPr>
            <w:r w:rsidRPr="007011C2">
              <w:t>Знания:</w:t>
            </w:r>
          </w:p>
          <w:p w:rsidR="00295FD4" w:rsidRPr="007011C2" w:rsidRDefault="00295FD4" w:rsidP="00A44252">
            <w:pPr>
              <w:pStyle w:val="10"/>
              <w:numPr>
                <w:ilvl w:val="0"/>
                <w:numId w:val="25"/>
              </w:numPr>
            </w:pPr>
            <w:r>
              <w:t xml:space="preserve">Управление конфликтами. </w:t>
            </w:r>
          </w:p>
          <w:p w:rsidR="00295FD4" w:rsidRPr="007011C2" w:rsidRDefault="00295FD4" w:rsidP="00560222">
            <w:pPr>
              <w:pStyle w:val="10"/>
            </w:pPr>
            <w:r w:rsidRPr="007011C2">
              <w:t>Методы оценки квалификаций.</w:t>
            </w:r>
          </w:p>
          <w:p w:rsidR="00295FD4" w:rsidRPr="007011C2" w:rsidRDefault="00295FD4" w:rsidP="00560222">
            <w:pPr>
              <w:pStyle w:val="10"/>
            </w:pPr>
            <w:r w:rsidRPr="007011C2">
              <w:t xml:space="preserve">Основы </w:t>
            </w:r>
            <w:r>
              <w:t xml:space="preserve">психологии, </w:t>
            </w:r>
            <w:r w:rsidRPr="007011C2">
              <w:t xml:space="preserve">педагогики и организации труда. </w:t>
            </w:r>
          </w:p>
          <w:p w:rsidR="00295FD4" w:rsidRPr="007011C2" w:rsidRDefault="00295FD4" w:rsidP="00560222">
            <w:pPr>
              <w:pStyle w:val="10"/>
            </w:pPr>
            <w:r w:rsidRPr="007011C2">
              <w:t>Принципы,</w:t>
            </w:r>
            <w:r>
              <w:t xml:space="preserve"> </w:t>
            </w:r>
            <w:r w:rsidRPr="007011C2">
              <w:t>методы, технологии,  инструменты контроля производства</w:t>
            </w:r>
            <w:r>
              <w:t xml:space="preserve"> инновационной продукции/услуг.</w:t>
            </w:r>
          </w:p>
          <w:p w:rsidR="00295FD4" w:rsidRPr="007011C2" w:rsidRDefault="00295FD4" w:rsidP="00560222">
            <w:pPr>
              <w:pStyle w:val="10"/>
            </w:pPr>
            <w:r w:rsidRPr="007011C2">
              <w:t>Принципы, методы и технологии рационального использования раб</w:t>
            </w:r>
            <w:r>
              <w:t>очего времени, совершенствования</w:t>
            </w:r>
            <w:r w:rsidRPr="007011C2">
              <w:t xml:space="preserve"> методов организации собственного труда. </w:t>
            </w:r>
          </w:p>
          <w:p w:rsidR="00295FD4" w:rsidRPr="007011C2" w:rsidRDefault="00295FD4" w:rsidP="00560222">
            <w:pPr>
              <w:pStyle w:val="10"/>
            </w:pPr>
            <w:r w:rsidRPr="007011C2">
              <w:t>Принципы, методы, технологии и инструменты командной работы,  межличностных коммуникаций.</w:t>
            </w:r>
          </w:p>
          <w:p w:rsidR="00295FD4" w:rsidRPr="007011C2" w:rsidRDefault="00295FD4" w:rsidP="00560222">
            <w:pPr>
              <w:pStyle w:val="10"/>
            </w:pPr>
            <w:r w:rsidRPr="007011C2">
              <w:t>Принципы, методы, технологии организации и оптимизации логистики материалов и продукции.</w:t>
            </w:r>
          </w:p>
          <w:p w:rsidR="00295FD4" w:rsidRPr="007011C2" w:rsidRDefault="00295FD4" w:rsidP="00560222">
            <w:pPr>
              <w:pStyle w:val="10"/>
            </w:pPr>
            <w:r w:rsidRPr="007011C2">
              <w:t xml:space="preserve">Принципы, методы, технологии, инструменты корпоративной социальной ответственности бизнеса. </w:t>
            </w:r>
          </w:p>
          <w:p w:rsidR="00295FD4" w:rsidRDefault="00295FD4" w:rsidP="00560222">
            <w:pPr>
              <w:pStyle w:val="10"/>
            </w:pPr>
            <w:r w:rsidRPr="007011C2">
              <w:t>Современные средства</w:t>
            </w:r>
            <w:r>
              <w:t xml:space="preserve"> сбора и обработки данных, извлечения и структурирования информации.  </w:t>
            </w:r>
          </w:p>
          <w:p w:rsidR="00295FD4" w:rsidRPr="007011C2" w:rsidRDefault="00295FD4" w:rsidP="00560222">
            <w:pPr>
              <w:pStyle w:val="10"/>
            </w:pPr>
            <w:r w:rsidRPr="007011C2">
              <w:t>Формы и методы проведения социологических исследований, изучения общественного мнения.</w:t>
            </w:r>
          </w:p>
        </w:tc>
      </w:tr>
      <w:tr w:rsidR="008C5AC8" w:rsidRPr="00D76480" w:rsidTr="00560222">
        <w:tc>
          <w:tcPr>
            <w:tcW w:w="2284" w:type="dxa"/>
            <w:vMerge/>
          </w:tcPr>
          <w:p w:rsidR="008C5AC8" w:rsidRDefault="008C5AC8" w:rsidP="008C5AC8">
            <w:pPr>
              <w:pStyle w:val="af"/>
            </w:pPr>
          </w:p>
        </w:tc>
        <w:tc>
          <w:tcPr>
            <w:tcW w:w="2106" w:type="dxa"/>
            <w:vMerge w:val="restart"/>
          </w:tcPr>
          <w:p w:rsidR="008C5AC8" w:rsidRDefault="008C5AC8" w:rsidP="00F82B16">
            <w:pPr>
              <w:pStyle w:val="a0"/>
            </w:pPr>
          </w:p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  <w:r>
              <w:t xml:space="preserve">Контроль выполнения работ исполнителями согласно установленным требованиям </w:t>
            </w: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 xml:space="preserve">Умения и навыки: 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38"/>
              </w:numPr>
            </w:pPr>
            <w:r w:rsidRPr="007011C2">
              <w:t>Выполнять указания руководства и отдавать ясные и конкретные распоряжения, побуждающие подчиненных на активные действия.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Выявлять потребности производства и работников, распределять обязанности и ответственность между ними.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Готовить подробные письменные и устные ответы на поступившие распоряжения, предложения и сообщения.</w:t>
            </w:r>
          </w:p>
          <w:p w:rsidR="008C5AC8" w:rsidRDefault="008C5AC8" w:rsidP="00560222">
            <w:pPr>
              <w:pStyle w:val="10"/>
            </w:pPr>
            <w:r>
              <w:rPr>
                <w:lang w:val="kk-KZ"/>
              </w:rPr>
              <w:t>Анализ работ</w:t>
            </w:r>
            <w:r w:rsidRPr="007011C2">
              <w:t xml:space="preserve"> исполнителей и результаты их деятельности.</w:t>
            </w:r>
          </w:p>
          <w:p w:rsidR="008C5AC8" w:rsidRPr="007011C2" w:rsidRDefault="008C5AC8" w:rsidP="00560222">
            <w:pPr>
              <w:pStyle w:val="10"/>
            </w:pPr>
            <w:r>
              <w:t xml:space="preserve">Прогноз </w:t>
            </w:r>
            <w:r w:rsidRPr="00211DBF">
              <w:rPr>
                <w:lang w:val="kk-KZ"/>
              </w:rPr>
              <w:t>результатов</w:t>
            </w:r>
            <w:r w:rsidRPr="007011C2">
              <w:t xml:space="preserve"> выполнения алгоритмов  к</w:t>
            </w:r>
            <w:r>
              <w:t>омплексных мероприятий</w:t>
            </w:r>
            <w:r w:rsidRPr="00211DBF">
              <w:rPr>
                <w:lang w:val="kk-KZ"/>
              </w:rPr>
              <w:t>.</w:t>
            </w:r>
          </w:p>
        </w:tc>
      </w:tr>
      <w:tr w:rsidR="008C5AC8" w:rsidRPr="00D76480" w:rsidTr="00560222">
        <w:tc>
          <w:tcPr>
            <w:tcW w:w="2284" w:type="dxa"/>
          </w:tcPr>
          <w:p w:rsidR="008C5AC8" w:rsidRDefault="008C5AC8" w:rsidP="008C5AC8">
            <w:pPr>
              <w:pStyle w:val="af"/>
            </w:pPr>
          </w:p>
        </w:tc>
        <w:tc>
          <w:tcPr>
            <w:tcW w:w="2106" w:type="dxa"/>
            <w:vMerge/>
          </w:tcPr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>Знания: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39"/>
              </w:numPr>
            </w:pPr>
            <w:r w:rsidRPr="007011C2">
              <w:t xml:space="preserve">Законодательство, нормативные акты, методические материалы, порядок их применения в пределах своей компетенции. </w:t>
            </w:r>
          </w:p>
          <w:p w:rsidR="008C5AC8" w:rsidRPr="007011C2" w:rsidRDefault="008C5AC8" w:rsidP="00560222">
            <w:pPr>
              <w:pStyle w:val="10"/>
            </w:pPr>
            <w:r w:rsidRPr="007011C2">
              <w:lastRenderedPageBreak/>
              <w:t>Кодекс об административных правонарушениях.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Методы анализа норм, показателей по труду, изучения трудовых про</w:t>
            </w:r>
            <w:r>
              <w:t>цессов, приемов и методов</w:t>
            </w:r>
            <w:r w:rsidRPr="007011C2">
              <w:t xml:space="preserve"> определения экономической эффективности мероприятий по повышению производительности труда.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Методы оценки квалификаций.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Организационно-распорядительные документы и нормативные материалы вышестоящих органов власти и  руководителей.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Основы эргономики и организации труда.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Политика, порядок, методические указания руководства  по внесению изменений в документы организации.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Порядок делопроизводства в организации.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Порядок оформления документов, порядок расположения материалов при подготовке различных документов, установленной отчетности.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Постановления, распоряжения, приказы, другие руководящие и нормативные документы вышестоящих органов.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Правила эксплуатации средств вычислительной техники, коммуникаций и связи.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 и технологии наставничества, оценки квалификации, личных и деловых качеств сотрудников.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Производственные планы и графики, нормы техники безопасности, производственной санитарии и противопожарной защиты.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Руководящий состав работников организации, учреждения, организации образцы подписей лиц, имеющих на это право и ограничения их зон ответственности.</w:t>
            </w:r>
          </w:p>
          <w:p w:rsidR="008C5AC8" w:rsidRDefault="008C5AC8" w:rsidP="00560222">
            <w:pPr>
              <w:pStyle w:val="10"/>
            </w:pPr>
            <w:r>
              <w:t>Стандарты,  организаци</w:t>
            </w:r>
            <w:r>
              <w:rPr>
                <w:lang w:val="kk-KZ"/>
              </w:rPr>
              <w:t>я</w:t>
            </w:r>
            <w:r w:rsidRPr="007011C2">
              <w:t xml:space="preserve"> статистического учета в отрасли и в организации.</w:t>
            </w:r>
          </w:p>
          <w:p w:rsidR="008C5AC8" w:rsidRPr="007011C2" w:rsidRDefault="008C5AC8" w:rsidP="00560222">
            <w:pPr>
              <w:pStyle w:val="10"/>
            </w:pPr>
            <w:r>
              <w:t>Стратеги</w:t>
            </w:r>
            <w:r w:rsidRPr="00211DBF">
              <w:rPr>
                <w:lang w:val="kk-KZ"/>
              </w:rPr>
              <w:t>я</w:t>
            </w:r>
            <w:r w:rsidRPr="007011C2">
              <w:t xml:space="preserve"> и пе</w:t>
            </w:r>
            <w:r>
              <w:t>рспективы развития, цели, мисси</w:t>
            </w:r>
            <w:r w:rsidRPr="00211DBF">
              <w:rPr>
                <w:lang w:val="kk-KZ"/>
              </w:rPr>
              <w:t>я</w:t>
            </w:r>
            <w:r>
              <w:t>, организаци</w:t>
            </w:r>
            <w:r w:rsidRPr="00211DBF">
              <w:rPr>
                <w:lang w:val="kk-KZ"/>
              </w:rPr>
              <w:t>я</w:t>
            </w:r>
            <w:r w:rsidRPr="007011C2">
              <w:t xml:space="preserve"> управления социальным развитием организации.</w:t>
            </w:r>
          </w:p>
        </w:tc>
      </w:tr>
      <w:tr w:rsidR="008C5AC8" w:rsidRPr="00D76480" w:rsidTr="00560222">
        <w:trPr>
          <w:trHeight w:val="4416"/>
        </w:trPr>
        <w:tc>
          <w:tcPr>
            <w:tcW w:w="2284" w:type="dxa"/>
            <w:vMerge w:val="restart"/>
            <w:tcBorders>
              <w:bottom w:val="single" w:sz="4" w:space="0" w:color="auto"/>
            </w:tcBorders>
          </w:tcPr>
          <w:p w:rsidR="008C5AC8" w:rsidRDefault="008C5AC8" w:rsidP="008C5AC8">
            <w:pPr>
              <w:pStyle w:val="a1"/>
            </w:pPr>
          </w:p>
          <w:p w:rsidR="008C5AC8" w:rsidRPr="00047D2C" w:rsidRDefault="008C5AC8" w:rsidP="008C5AC8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Управление производством инновационной продукции/услуг</w:t>
            </w:r>
          </w:p>
          <w:p w:rsidR="008C5AC8" w:rsidRDefault="008C5AC8" w:rsidP="008C5AC8">
            <w:pPr>
              <w:pStyle w:val="af"/>
            </w:pPr>
          </w:p>
        </w:tc>
        <w:tc>
          <w:tcPr>
            <w:tcW w:w="2106" w:type="dxa"/>
            <w:vMerge w:val="restart"/>
            <w:tcBorders>
              <w:bottom w:val="single" w:sz="4" w:space="0" w:color="auto"/>
            </w:tcBorders>
          </w:tcPr>
          <w:p w:rsidR="008C5AC8" w:rsidRPr="00930EC2" w:rsidRDefault="008C5AC8" w:rsidP="00A44252">
            <w:pPr>
              <w:pStyle w:val="a0"/>
              <w:numPr>
                <w:ilvl w:val="0"/>
                <w:numId w:val="66"/>
              </w:numPr>
            </w:pPr>
          </w:p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  <w:r w:rsidRPr="007011C2">
              <w:t>Своевременное и полное обеспечение потребностей исполнителей в орудиях и материалах в процессе проведения работ</w:t>
            </w:r>
            <w:r>
              <w:t>, контроль продукции и материальных ресурсов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8C5AC8" w:rsidRPr="007011C2" w:rsidRDefault="008C5AC8" w:rsidP="008C5AC8">
            <w:pPr>
              <w:pStyle w:val="af"/>
            </w:pPr>
            <w:r w:rsidRPr="007011C2">
              <w:t xml:space="preserve">Умения и навыки: 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53"/>
              </w:numPr>
            </w:pPr>
            <w:r w:rsidRPr="007011C2">
              <w:t>Выявлять потребности производства и работников, распределять обязанности и ответственность между ними.</w:t>
            </w:r>
          </w:p>
          <w:p w:rsidR="008C5AC8" w:rsidRDefault="008C5AC8" w:rsidP="00560222">
            <w:pPr>
              <w:pStyle w:val="10"/>
            </w:pPr>
            <w:r w:rsidRPr="007011C2">
              <w:t>Оценивать расход  материальных ресурсов по документам и путем их непосредственного учета.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Оценивать реальные и потенциальные возможности сотрудников.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Из</w:t>
            </w:r>
            <w:r>
              <w:t>влекать из первично обработанных данных информацию,</w:t>
            </w:r>
            <w:r w:rsidRPr="007011C2">
              <w:t xml:space="preserve"> проводить анализ изменений. </w:t>
            </w:r>
          </w:p>
          <w:p w:rsidR="008C5AC8" w:rsidRDefault="008C5AC8" w:rsidP="00560222">
            <w:pPr>
              <w:pStyle w:val="10"/>
            </w:pPr>
            <w:r w:rsidRPr="007011C2">
              <w:t>Оценивать расход материальных ресурсов по документам и путем их непосредственного учета.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Оценивать результаты деятельности, проекты  эффективность  работ, отдельных процедур, бизнес-процессов и готовить предложения по их улучшению.</w:t>
            </w:r>
          </w:p>
        </w:tc>
      </w:tr>
      <w:tr w:rsidR="008C5AC8" w:rsidRPr="00D76480" w:rsidTr="00560222">
        <w:tc>
          <w:tcPr>
            <w:tcW w:w="2284" w:type="dxa"/>
            <w:vMerge/>
          </w:tcPr>
          <w:p w:rsidR="008C5AC8" w:rsidRDefault="008C5AC8" w:rsidP="008C5AC8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  <w:vMerge/>
          </w:tcPr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>Знания: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23"/>
              </w:numPr>
            </w:pPr>
            <w:r>
              <w:t>Законодательство Республики Казахстан, в том числе об</w:t>
            </w:r>
            <w:r w:rsidRPr="007011C2">
              <w:t xml:space="preserve"> административных правонарушениях.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Методы определения стоимости, порядок ценообразования и налогообложения, порядок расчетов за оказанные услуги и выполненные работы.</w:t>
            </w:r>
          </w:p>
          <w:p w:rsidR="008C5AC8" w:rsidRPr="00476F14" w:rsidRDefault="008C5AC8" w:rsidP="00560222">
            <w:pPr>
              <w:pStyle w:val="10"/>
            </w:pPr>
            <w:r>
              <w:t>Документационное обеспечение управления.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Постановления, распоряжения, приказы, другие руководящие и нормативные документы вышестоящих органов.</w:t>
            </w:r>
          </w:p>
          <w:p w:rsidR="008C5AC8" w:rsidRPr="007011C2" w:rsidRDefault="008C5AC8" w:rsidP="00560222">
            <w:pPr>
              <w:pStyle w:val="10"/>
            </w:pPr>
            <w:r>
              <w:t>Правила прием</w:t>
            </w:r>
            <w:r>
              <w:rPr>
                <w:lang w:val="kk-KZ"/>
              </w:rPr>
              <w:t>а</w:t>
            </w:r>
            <w:r w:rsidRPr="007011C2">
              <w:t xml:space="preserve"> и хранения готовой продукции, сырья, материалов, полуфабрикатов, комплектующих изделий, методы отбора проб, порядок маркировки и упаковки продукции. 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Правила технической эксплуатации, хранения и складирования товарно-материальных ценностей, положений и инструкции по их учету.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 и технологии прогрессивных форм и методов учета и контроля.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методы, технологии анализа производственно-хозяйственной и финансовой деятельности организации.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методы, технологии, инструменты контроля производства, процессов изменений в технологиях, составления ведомостей дефектов, технических паспортов и альбомов.</w:t>
            </w:r>
          </w:p>
          <w:p w:rsidR="008C5AC8" w:rsidRPr="007011C2" w:rsidRDefault="008C5AC8" w:rsidP="00560222">
            <w:pPr>
              <w:pStyle w:val="10"/>
            </w:pPr>
            <w:r w:rsidRPr="007011C2">
              <w:lastRenderedPageBreak/>
              <w:t>Производственные планы и графики, нормы техники безопасности,</w:t>
            </w:r>
            <w:r>
              <w:rPr>
                <w:lang w:val="kk-KZ"/>
              </w:rPr>
              <w:t xml:space="preserve"> </w:t>
            </w:r>
            <w:r w:rsidRPr="007011C2">
              <w:t>производственной санитарии и противопожарной защиты.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Стандарты уни</w:t>
            </w:r>
            <w:r>
              <w:t>фицированных систем, действующ</w:t>
            </w:r>
            <w:r>
              <w:rPr>
                <w:lang w:val="kk-KZ"/>
              </w:rPr>
              <w:t>ей</w:t>
            </w:r>
            <w:r>
              <w:t xml:space="preserve"> систем</w:t>
            </w:r>
            <w:r>
              <w:rPr>
                <w:lang w:val="kk-KZ"/>
              </w:rPr>
              <w:t>ы</w:t>
            </w:r>
            <w:r w:rsidRPr="007011C2">
              <w:t xml:space="preserve"> классификации.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Стандарты, техничес</w:t>
            </w:r>
            <w:r>
              <w:t xml:space="preserve">кие условия и другие </w:t>
            </w:r>
            <w:r>
              <w:rPr>
                <w:lang w:val="kk-KZ"/>
              </w:rPr>
              <w:t>инструкции</w:t>
            </w:r>
            <w:r>
              <w:t xml:space="preserve"> </w:t>
            </w:r>
            <w:r w:rsidRPr="007011C2">
              <w:t>по разработке и оформлению конструкторской, плановой и учетной документации.</w:t>
            </w:r>
          </w:p>
          <w:p w:rsidR="008C5AC8" w:rsidRDefault="008C5AC8" w:rsidP="00560222">
            <w:pPr>
              <w:pStyle w:val="10"/>
            </w:pPr>
            <w:r w:rsidRPr="007011C2">
              <w:t>Теория и практика организации технологических процессов  производства продукции.</w:t>
            </w:r>
          </w:p>
          <w:p w:rsidR="008C5AC8" w:rsidRPr="007011C2" w:rsidRDefault="008C5AC8" w:rsidP="00560222">
            <w:pPr>
              <w:pStyle w:val="10"/>
            </w:pPr>
            <w:r>
              <w:t>ИКТ.</w:t>
            </w:r>
          </w:p>
        </w:tc>
      </w:tr>
      <w:tr w:rsidR="008C5AC8" w:rsidRPr="00D76480" w:rsidTr="00560222">
        <w:tc>
          <w:tcPr>
            <w:tcW w:w="2284" w:type="dxa"/>
          </w:tcPr>
          <w:p w:rsidR="008C5AC8" w:rsidRDefault="008C5AC8" w:rsidP="008C5AC8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</w:tcPr>
          <w:p w:rsidR="008C5AC8" w:rsidRPr="00930EC2" w:rsidRDefault="008C5AC8" w:rsidP="00F82B16">
            <w:pPr>
              <w:pStyle w:val="a0"/>
            </w:pPr>
          </w:p>
          <w:p w:rsidR="008C5AC8" w:rsidRPr="008901C6" w:rsidRDefault="008C5AC8" w:rsidP="008C5AC8">
            <w:pPr>
              <w:ind w:firstLine="0"/>
              <w:rPr>
                <w:sz w:val="24"/>
                <w:lang w:val="ru-RU"/>
              </w:rPr>
            </w:pPr>
            <w:r w:rsidRPr="008901C6">
              <w:rPr>
                <w:sz w:val="24"/>
                <w:lang w:val="ru-RU"/>
              </w:rPr>
              <w:t xml:space="preserve">Координация выполнения работ </w:t>
            </w:r>
            <w:r w:rsidR="00560222">
              <w:rPr>
                <w:sz w:val="24"/>
                <w:lang w:val="ru-RU"/>
              </w:rPr>
              <w:t xml:space="preserve">по инновационному направлению </w:t>
            </w:r>
            <w:r w:rsidRPr="008901C6">
              <w:rPr>
                <w:sz w:val="24"/>
                <w:lang w:val="ru-RU"/>
              </w:rPr>
              <w:t>между исполнителями</w:t>
            </w:r>
            <w:r w:rsidR="00295FD4">
              <w:rPr>
                <w:sz w:val="24"/>
                <w:lang w:val="ru-RU"/>
              </w:rPr>
              <w:t>,</w:t>
            </w:r>
            <w:r w:rsidRPr="008901C6">
              <w:rPr>
                <w:sz w:val="24"/>
                <w:lang w:val="ru-RU"/>
              </w:rPr>
              <w:t xml:space="preserve"> подразделениями</w:t>
            </w:r>
            <w:r w:rsidR="00295FD4">
              <w:rPr>
                <w:sz w:val="24"/>
                <w:lang w:val="ru-RU"/>
              </w:rPr>
              <w:t xml:space="preserve"> организации</w:t>
            </w:r>
          </w:p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 xml:space="preserve">Умения и навыки: 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52"/>
              </w:numPr>
            </w:pPr>
            <w:r w:rsidRPr="007011C2">
              <w:t>Владеть различными стилями управления работами, нахождения компромиссов при решении возникающих проблем, управления собственной ролью в различных условиях.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Выявлять потребности производства и работников, распределять обязанности и ответственность между ними.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Извлекать из первично обработанной информации необходимые данные для  анализа происходящих изменений.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Оценивать исполнителей и результаты их деятельности.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Прогнозировать последствия выполнения алгоритмов комплексных мероприятий, развитие и последствия связанных с ними событий.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Работать в команде.</w:t>
            </w:r>
          </w:p>
          <w:p w:rsidR="008C5AC8" w:rsidRDefault="008C5AC8" w:rsidP="00560222">
            <w:pPr>
              <w:pStyle w:val="10"/>
            </w:pPr>
            <w:r w:rsidRPr="007011C2">
              <w:t>Разрабатывать предложения по улучшению результатов производства.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Разрешать проблемные и конфликтные ситуации, убеждая  собеседников (оппонентов).</w:t>
            </w:r>
          </w:p>
        </w:tc>
      </w:tr>
      <w:tr w:rsidR="008C5AC8" w:rsidRPr="002579CF" w:rsidTr="00560222">
        <w:tc>
          <w:tcPr>
            <w:tcW w:w="2284" w:type="dxa"/>
          </w:tcPr>
          <w:p w:rsidR="008C5AC8" w:rsidRPr="008901C6" w:rsidRDefault="008C5AC8" w:rsidP="008C5AC8">
            <w:pPr>
              <w:ind w:firstLine="0"/>
              <w:rPr>
                <w:sz w:val="24"/>
                <w:lang w:val="ru-RU"/>
              </w:rPr>
            </w:pPr>
          </w:p>
        </w:tc>
        <w:tc>
          <w:tcPr>
            <w:tcW w:w="2106" w:type="dxa"/>
          </w:tcPr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>Знания: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22"/>
              </w:numPr>
            </w:pPr>
            <w:r w:rsidRPr="007011C2">
              <w:t>Методы оценки квалификаций.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Организационно-распорядительные документы и нормативные материалы вышестоящих органов власти и  руководителей.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Основы педагогики, эргономики и организации труда. 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Порядок делопроизводства в организации.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Порядок проектирования трудовых процессов с учетом опыта работников.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методы, технологии анализа производственно-хозяйственной и финансовой деятельности организации.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методы, технологии и инструменты командной работы, межличностных коммуникаций.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lastRenderedPageBreak/>
              <w:t>Принципы, методы, технологии организации и оптимизации логистики.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Специфика производственной деятельности организации, технологические процессы и режимы производства.</w:t>
            </w:r>
          </w:p>
          <w:p w:rsidR="008C5AC8" w:rsidRPr="007011C2" w:rsidRDefault="008C5AC8" w:rsidP="00560222">
            <w:pPr>
              <w:pStyle w:val="10"/>
            </w:pPr>
            <w:r>
              <w:t>З</w:t>
            </w:r>
            <w:r w:rsidRPr="007011C2">
              <w:t>аконодательство</w:t>
            </w:r>
            <w:r>
              <w:t xml:space="preserve"> Республики Казахстан</w:t>
            </w:r>
            <w:r w:rsidRPr="007011C2">
              <w:t>,</w:t>
            </w:r>
            <w:r>
              <w:t xml:space="preserve"> в том числе трудовое, система</w:t>
            </w:r>
            <w:r w:rsidRPr="007011C2">
              <w:t xml:space="preserve"> аттестации и сертификации продукции, персонала.</w:t>
            </w:r>
          </w:p>
          <w:p w:rsidR="008C5AC8" w:rsidRDefault="008C5AC8" w:rsidP="00560222">
            <w:pPr>
              <w:pStyle w:val="10"/>
            </w:pPr>
            <w:r w:rsidRPr="007011C2">
              <w:t>Формы и методы проведения социологических исследований, изучения общественного мнения.</w:t>
            </w:r>
          </w:p>
          <w:p w:rsidR="008C5AC8" w:rsidRPr="007011C2" w:rsidRDefault="008C5AC8" w:rsidP="00560222">
            <w:pPr>
              <w:pStyle w:val="10"/>
            </w:pPr>
            <w:r>
              <w:t>ИКТ</w:t>
            </w:r>
            <w:r w:rsidRPr="007011C2">
              <w:t>.</w:t>
            </w:r>
          </w:p>
        </w:tc>
      </w:tr>
      <w:tr w:rsidR="008C5AC8" w:rsidRPr="002579CF" w:rsidTr="00560222">
        <w:tc>
          <w:tcPr>
            <w:tcW w:w="2284" w:type="dxa"/>
          </w:tcPr>
          <w:p w:rsidR="008C5AC8" w:rsidRDefault="008C5AC8" w:rsidP="008C5AC8">
            <w:pPr>
              <w:ind w:firstLine="0"/>
            </w:pPr>
          </w:p>
        </w:tc>
        <w:tc>
          <w:tcPr>
            <w:tcW w:w="2106" w:type="dxa"/>
          </w:tcPr>
          <w:p w:rsidR="008C5AC8" w:rsidRDefault="008C5AC8" w:rsidP="00F82B16">
            <w:pPr>
              <w:pStyle w:val="a0"/>
            </w:pPr>
          </w:p>
          <w:p w:rsidR="008C5AC8" w:rsidRPr="008901C6" w:rsidRDefault="008C5AC8" w:rsidP="00295FD4">
            <w:pPr>
              <w:pStyle w:val="af"/>
            </w:pPr>
            <w:r w:rsidRPr="008901C6">
              <w:t>Мотивация сотрудников на качественное выполнение работ (заданий)</w:t>
            </w:r>
            <w:r>
              <w:t xml:space="preserve"> для оптимизации производственного процесса</w:t>
            </w:r>
          </w:p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 xml:space="preserve">Умения и навыки: </w:t>
            </w:r>
          </w:p>
          <w:p w:rsidR="008C5AC8" w:rsidRDefault="008C5AC8" w:rsidP="00A44252">
            <w:pPr>
              <w:pStyle w:val="10"/>
              <w:numPr>
                <w:ilvl w:val="0"/>
                <w:numId w:val="67"/>
              </w:numPr>
            </w:pPr>
            <w:r w:rsidRPr="007011C2">
              <w:t>Выявл</w:t>
            </w:r>
            <w:r w:rsidR="00560222">
              <w:t>ение потребностей</w:t>
            </w:r>
            <w:r w:rsidRPr="007011C2">
              <w:t xml:space="preserve"> производства и работников, распределять обязанности и ответственность между ними.</w:t>
            </w:r>
          </w:p>
          <w:p w:rsidR="009A746E" w:rsidRPr="007011C2" w:rsidRDefault="009A746E" w:rsidP="00A44252">
            <w:pPr>
              <w:pStyle w:val="10"/>
              <w:numPr>
                <w:ilvl w:val="0"/>
                <w:numId w:val="67"/>
              </w:numPr>
            </w:pPr>
            <w:r>
              <w:t xml:space="preserve">Построение команды, нацеленной на постоянные улучшения. </w:t>
            </w:r>
          </w:p>
          <w:p w:rsidR="008C5AC8" w:rsidRPr="007011C2" w:rsidRDefault="00560222" w:rsidP="00560222">
            <w:pPr>
              <w:pStyle w:val="10"/>
            </w:pPr>
            <w:r>
              <w:t>С</w:t>
            </w:r>
            <w:r w:rsidR="00200E40">
              <w:t>бор, анализ и интерпретация</w:t>
            </w:r>
            <w:r w:rsidR="008C5AC8" w:rsidRPr="007011C2">
              <w:t xml:space="preserve"> значимых </w:t>
            </w:r>
            <w:r w:rsidRPr="007011C2">
              <w:t>данных из</w:t>
            </w:r>
            <w:r w:rsidR="008C5AC8" w:rsidRPr="007011C2">
              <w:t xml:space="preserve"> </w:t>
            </w:r>
            <w:r>
              <w:t>различных</w:t>
            </w:r>
            <w:r w:rsidR="008C5AC8" w:rsidRPr="007011C2">
              <w:t xml:space="preserve"> источников</w:t>
            </w:r>
            <w:r>
              <w:t>,</w:t>
            </w:r>
            <w:r w:rsidRPr="007011C2">
              <w:t xml:space="preserve"> </w:t>
            </w:r>
            <w:r>
              <w:t xml:space="preserve">преобразование их </w:t>
            </w:r>
            <w:r w:rsidRPr="007011C2">
              <w:t>информаци</w:t>
            </w:r>
            <w:r>
              <w:t>ю, структурирование ее и добыча знаний.</w:t>
            </w:r>
          </w:p>
          <w:p w:rsidR="009A746E" w:rsidRPr="007011C2" w:rsidRDefault="00560222" w:rsidP="009A746E">
            <w:pPr>
              <w:pStyle w:val="10"/>
            </w:pPr>
            <w:r>
              <w:t>Принятие решений</w:t>
            </w:r>
            <w:r w:rsidR="008C5AC8" w:rsidRPr="007011C2">
              <w:t xml:space="preserve"> с учетом социальных и этических норм по вопросам, возникающим в ходе производства (работы). </w:t>
            </w:r>
          </w:p>
          <w:p w:rsidR="008C5AC8" w:rsidRDefault="003A0370" w:rsidP="00560222">
            <w:pPr>
              <w:pStyle w:val="10"/>
            </w:pPr>
            <w:r>
              <w:t>Разрешение проблемных ситуаций</w:t>
            </w:r>
            <w:r w:rsidR="008C5AC8" w:rsidRPr="007011C2">
              <w:t xml:space="preserve">, </w:t>
            </w:r>
            <w:r w:rsidRPr="007011C2">
              <w:t>убеждая собеседников</w:t>
            </w:r>
            <w:r w:rsidR="008C5AC8" w:rsidRPr="007011C2">
              <w:t xml:space="preserve"> (оппонентов).</w:t>
            </w:r>
          </w:p>
          <w:p w:rsidR="00560222" w:rsidRDefault="009A746E" w:rsidP="00560222">
            <w:pPr>
              <w:pStyle w:val="10"/>
            </w:pPr>
            <w:r>
              <w:t>Управление конфликтами.</w:t>
            </w:r>
          </w:p>
          <w:p w:rsidR="008C5AC8" w:rsidRPr="007011C2" w:rsidRDefault="009A746E" w:rsidP="00560222">
            <w:pPr>
              <w:pStyle w:val="10"/>
            </w:pPr>
            <w:r>
              <w:t>Этика делового общения.</w:t>
            </w:r>
          </w:p>
        </w:tc>
      </w:tr>
      <w:tr w:rsidR="008C5AC8" w:rsidRPr="00D76480" w:rsidTr="00560222">
        <w:tc>
          <w:tcPr>
            <w:tcW w:w="2284" w:type="dxa"/>
          </w:tcPr>
          <w:p w:rsidR="008C5AC8" w:rsidRDefault="008C5AC8" w:rsidP="008C5AC8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</w:tcPr>
          <w:p w:rsidR="008C5AC8" w:rsidRDefault="008C5AC8" w:rsidP="00560222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8C5AC8" w:rsidRPr="007011C2" w:rsidRDefault="008C5AC8" w:rsidP="008C5AC8">
            <w:pPr>
              <w:pStyle w:val="af"/>
            </w:pPr>
            <w:r w:rsidRPr="007011C2">
              <w:t>Знания:</w:t>
            </w:r>
          </w:p>
          <w:p w:rsidR="008C5AC8" w:rsidRPr="007011C2" w:rsidRDefault="008C5AC8" w:rsidP="00A44252">
            <w:pPr>
              <w:pStyle w:val="10"/>
              <w:numPr>
                <w:ilvl w:val="0"/>
                <w:numId w:val="21"/>
              </w:numPr>
            </w:pPr>
            <w:r w:rsidRPr="00560222">
              <w:rPr>
                <w:lang w:val="kk-KZ"/>
              </w:rPr>
              <w:t>Принципы</w:t>
            </w:r>
            <w:r w:rsidRPr="007011C2">
              <w:t xml:space="preserve">  внедрения передового технического отечественного и </w:t>
            </w:r>
            <w:r w:rsidR="00295FD4">
              <w:t>мирового</w:t>
            </w:r>
            <w:r w:rsidRPr="007011C2">
              <w:t xml:space="preserve"> опыта в зоне своей ответственности.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Организационно-распорядительные документы и нормативные материалы вышестоящих органов власти и  руководителей по вопросам мотивации работников.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Основы экономики предприятия, производства, труда (работ) и управления.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 xml:space="preserve">Принципы, методы и технологии </w:t>
            </w:r>
            <w:r w:rsidR="00F82B16">
              <w:t xml:space="preserve">кайдзен, </w:t>
            </w:r>
            <w:r w:rsidRPr="007011C2">
              <w:t>наставничества, оценки квалификации, личных и деловых качеств сотрудников  и инс</w:t>
            </w:r>
            <w:r w:rsidR="00F82B16">
              <w:t>трументы самоорганизации и само</w:t>
            </w:r>
            <w:r w:rsidRPr="007011C2">
              <w:t>мотивации.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методы, технологии и инструменты командной работы,  межличностных коммуникаций.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Принципы, методы, технологии, инструменты корпоративной социальной ответственности бизнеса.</w:t>
            </w:r>
          </w:p>
          <w:p w:rsidR="008C5AC8" w:rsidRPr="007011C2" w:rsidRDefault="008C5AC8" w:rsidP="00560222">
            <w:pPr>
              <w:pStyle w:val="10"/>
            </w:pPr>
            <w:r w:rsidRPr="007011C2">
              <w:t>Социальные</w:t>
            </w:r>
            <w:r>
              <w:t xml:space="preserve"> требования и нормативы, систем</w:t>
            </w:r>
            <w:r>
              <w:rPr>
                <w:lang w:val="kk-KZ"/>
              </w:rPr>
              <w:t>а</w:t>
            </w:r>
            <w:r w:rsidRPr="007011C2">
              <w:t xml:space="preserve"> экономических стандартов и показателей организации.           </w:t>
            </w:r>
          </w:p>
          <w:p w:rsidR="008C5AC8" w:rsidRDefault="008C5AC8" w:rsidP="00560222">
            <w:pPr>
              <w:pStyle w:val="10"/>
            </w:pPr>
            <w:r w:rsidRPr="007011C2">
              <w:lastRenderedPageBreak/>
              <w:t>Финансовый менеджмент.</w:t>
            </w:r>
          </w:p>
          <w:p w:rsidR="008C5AC8" w:rsidRDefault="008C5AC8" w:rsidP="00560222">
            <w:pPr>
              <w:pStyle w:val="10"/>
            </w:pPr>
            <w:r w:rsidRPr="007011C2">
              <w:t>Формы и методы проведения изучения общественного мнения.</w:t>
            </w:r>
          </w:p>
          <w:p w:rsidR="00F82B16" w:rsidRPr="007011C2" w:rsidRDefault="00F82B16" w:rsidP="00560222">
            <w:pPr>
              <w:pStyle w:val="10"/>
            </w:pPr>
            <w:r>
              <w:t>ИКТ.</w:t>
            </w:r>
          </w:p>
        </w:tc>
      </w:tr>
      <w:tr w:rsidR="00F82B16" w:rsidRPr="00D76480" w:rsidTr="00560222">
        <w:tc>
          <w:tcPr>
            <w:tcW w:w="2284" w:type="dxa"/>
          </w:tcPr>
          <w:p w:rsidR="00F82B16" w:rsidRDefault="00F82B16" w:rsidP="00F82B16">
            <w:pPr>
              <w:pStyle w:val="a1"/>
            </w:pPr>
          </w:p>
          <w:p w:rsidR="00F82B16" w:rsidRPr="00F82B16" w:rsidRDefault="00F82B16" w:rsidP="00F82B16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 xml:space="preserve">Трансформация инновационного направления </w:t>
            </w:r>
          </w:p>
        </w:tc>
        <w:tc>
          <w:tcPr>
            <w:tcW w:w="2106" w:type="dxa"/>
          </w:tcPr>
          <w:p w:rsidR="00F82B16" w:rsidRPr="00930EC2" w:rsidRDefault="00F82B16" w:rsidP="00A44252">
            <w:pPr>
              <w:pStyle w:val="a0"/>
              <w:numPr>
                <w:ilvl w:val="0"/>
                <w:numId w:val="68"/>
              </w:numPr>
            </w:pPr>
          </w:p>
          <w:p w:rsidR="00F82B16" w:rsidRPr="00200E40" w:rsidRDefault="00F82B16" w:rsidP="00F82B16">
            <w:pPr>
              <w:pStyle w:val="af"/>
              <w:rPr>
                <w:lang w:val="ru-RU"/>
              </w:rPr>
            </w:pPr>
            <w:r w:rsidRPr="007935B9">
              <w:t xml:space="preserve">Определение необходимости и возможностей по проведению изменений в </w:t>
            </w:r>
            <w:r w:rsidR="00200E40">
              <w:rPr>
                <w:lang w:val="ru-RU"/>
              </w:rPr>
              <w:t>инновационном направлении</w:t>
            </w:r>
          </w:p>
          <w:p w:rsidR="00F82B16" w:rsidRDefault="00F82B16" w:rsidP="00F82B16">
            <w:pPr>
              <w:pStyle w:val="af"/>
            </w:pP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Умения и навыки: </w:t>
            </w:r>
          </w:p>
          <w:p w:rsidR="00F82B16" w:rsidRPr="007011C2" w:rsidRDefault="00F82B16" w:rsidP="00A44252">
            <w:pPr>
              <w:pStyle w:val="10"/>
              <w:numPr>
                <w:ilvl w:val="0"/>
                <w:numId w:val="28"/>
              </w:numPr>
            </w:pPr>
            <w:r w:rsidRPr="007011C2">
              <w:t xml:space="preserve">Извлекать из первично обработанной информации необходимые данные, проводить анализ изменений. </w:t>
            </w:r>
          </w:p>
          <w:p w:rsidR="00200E40" w:rsidRDefault="00200E40" w:rsidP="00F82B16">
            <w:pPr>
              <w:pStyle w:val="10"/>
            </w:pPr>
            <w:r>
              <w:t>Сбор, анализ и интерпретация</w:t>
            </w:r>
            <w:r w:rsidRPr="007011C2">
              <w:t xml:space="preserve"> значимых данных из </w:t>
            </w:r>
            <w:r>
              <w:t>различных</w:t>
            </w:r>
            <w:r w:rsidRPr="007011C2">
              <w:t xml:space="preserve"> источников</w:t>
            </w:r>
            <w:r>
              <w:t>,</w:t>
            </w:r>
            <w:r w:rsidRPr="007011C2">
              <w:t xml:space="preserve"> </w:t>
            </w:r>
            <w:r>
              <w:t xml:space="preserve">преобразование их </w:t>
            </w:r>
            <w:r w:rsidRPr="007011C2">
              <w:t>информаци</w:t>
            </w:r>
            <w:r>
              <w:t>ю, структурирование ее и добыча знаний.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Прин</w:t>
            </w:r>
            <w:r w:rsidR="00200E40">
              <w:t>ятие системных стратегических и оперативных решений</w:t>
            </w:r>
            <w:r w:rsidRPr="007011C2">
              <w:t>, синтез</w:t>
            </w:r>
            <w:r w:rsidR="00200E40">
              <w:t xml:space="preserve"> идей</w:t>
            </w:r>
            <w:r w:rsidRPr="007011C2">
              <w:t>, оцен</w:t>
            </w:r>
            <w:r w:rsidR="00200E40">
              <w:t>ка и сопоставительный анализ альтернативных вариантов</w:t>
            </w:r>
            <w:r w:rsidRPr="007011C2">
              <w:t>.</w:t>
            </w:r>
          </w:p>
          <w:p w:rsidR="00200E40" w:rsidRDefault="00200E40" w:rsidP="00F82B16">
            <w:pPr>
              <w:pStyle w:val="10"/>
            </w:pPr>
            <w:r>
              <w:t>Разрешение</w:t>
            </w:r>
            <w:r w:rsidR="00F82B16" w:rsidRPr="007011C2">
              <w:t xml:space="preserve"> проблемны</w:t>
            </w:r>
            <w:r>
              <w:t>х</w:t>
            </w:r>
            <w:r w:rsidR="00F82B16" w:rsidRPr="007011C2">
              <w:t xml:space="preserve"> ситуаци</w:t>
            </w:r>
            <w:r>
              <w:t>й</w:t>
            </w:r>
            <w:r w:rsidR="00F82B16" w:rsidRPr="007011C2">
              <w:t>, убежда</w:t>
            </w:r>
            <w:r>
              <w:t>я собеседников.</w:t>
            </w:r>
            <w:r w:rsidR="00F82B16" w:rsidRPr="007011C2">
              <w:t xml:space="preserve"> </w:t>
            </w:r>
          </w:p>
          <w:p w:rsidR="00F82B16" w:rsidRDefault="00200E40" w:rsidP="00F82B16">
            <w:pPr>
              <w:pStyle w:val="10"/>
            </w:pPr>
            <w:r w:rsidRPr="007011C2">
              <w:t>Разраб</w:t>
            </w:r>
            <w:r>
              <w:t>о</w:t>
            </w:r>
            <w:r w:rsidRPr="007011C2">
              <w:t>т</w:t>
            </w:r>
            <w:r>
              <w:t>ка</w:t>
            </w:r>
            <w:r w:rsidRPr="007011C2">
              <w:t xml:space="preserve"> </w:t>
            </w:r>
            <w:r w:rsidR="00F82B16" w:rsidRPr="007011C2">
              <w:t>предположени</w:t>
            </w:r>
            <w:r>
              <w:t>й</w:t>
            </w:r>
            <w:r w:rsidR="00F82B16" w:rsidRPr="007011C2">
              <w:t xml:space="preserve"> по </w:t>
            </w:r>
            <w:r>
              <w:t>трансформации инновационного направления</w:t>
            </w:r>
            <w:r w:rsidR="00F82B16" w:rsidRPr="007011C2">
              <w:t>.</w:t>
            </w:r>
          </w:p>
          <w:p w:rsidR="00F82B16" w:rsidRPr="007011C2" w:rsidRDefault="00200E40" w:rsidP="00200E40">
            <w:pPr>
              <w:pStyle w:val="10"/>
            </w:pPr>
            <w:r w:rsidRPr="007011C2">
              <w:t>Критическ</w:t>
            </w:r>
            <w:r>
              <w:t>ая</w:t>
            </w:r>
            <w:r w:rsidRPr="007011C2">
              <w:t xml:space="preserve"> </w:t>
            </w:r>
            <w:r w:rsidR="00F82B16" w:rsidRPr="007011C2">
              <w:t>оцен</w:t>
            </w:r>
            <w:r>
              <w:t>ка</w:t>
            </w:r>
            <w:r w:rsidR="00F82B16" w:rsidRPr="007011C2">
              <w:t xml:space="preserve"> план</w:t>
            </w:r>
            <w:r>
              <w:t>ов, последствий</w:t>
            </w:r>
            <w:r w:rsidR="00F82B16" w:rsidRPr="007011C2">
              <w:t>, риск</w:t>
            </w:r>
            <w:r>
              <w:t>ов</w:t>
            </w:r>
            <w:r w:rsidR="00F82B16" w:rsidRPr="007011C2">
              <w:t>, факторов</w:t>
            </w:r>
            <w:r>
              <w:t xml:space="preserve"> трансформации инновационного направления.</w:t>
            </w:r>
          </w:p>
        </w:tc>
      </w:tr>
      <w:tr w:rsidR="00F82B16" w:rsidRPr="00D76480" w:rsidTr="00560222">
        <w:tc>
          <w:tcPr>
            <w:tcW w:w="2284" w:type="dxa"/>
          </w:tcPr>
          <w:p w:rsidR="00F82B16" w:rsidRDefault="00F82B16" w:rsidP="00F82B16">
            <w:pPr>
              <w:pStyle w:val="af"/>
            </w:pPr>
          </w:p>
        </w:tc>
        <w:tc>
          <w:tcPr>
            <w:tcW w:w="2106" w:type="dxa"/>
          </w:tcPr>
          <w:p w:rsidR="00F82B16" w:rsidRDefault="00F82B16" w:rsidP="00F82B16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af"/>
            </w:pPr>
            <w:r w:rsidRPr="007011C2">
              <w:t>Знания:</w:t>
            </w:r>
          </w:p>
          <w:p w:rsidR="00F82B16" w:rsidRPr="007011C2" w:rsidRDefault="00F82B16" w:rsidP="00A44252">
            <w:pPr>
              <w:pStyle w:val="10"/>
              <w:numPr>
                <w:ilvl w:val="0"/>
                <w:numId w:val="29"/>
              </w:numPr>
            </w:pPr>
            <w:r>
              <w:t>З</w:t>
            </w:r>
            <w:r w:rsidRPr="007011C2">
              <w:t>аконодательство</w:t>
            </w:r>
            <w:r>
              <w:t xml:space="preserve"> Республики Казахстан</w:t>
            </w:r>
            <w:r w:rsidRPr="007011C2">
              <w:t>, нормативн</w:t>
            </w:r>
            <w:r>
              <w:t>о-правовые</w:t>
            </w:r>
            <w:r w:rsidRPr="007011C2">
              <w:t xml:space="preserve"> акты, методические </w:t>
            </w:r>
            <w:r w:rsidR="00200E40" w:rsidRPr="007011C2">
              <w:t>материалы, порядок</w:t>
            </w:r>
            <w:r>
              <w:t xml:space="preserve"> их применения</w:t>
            </w:r>
            <w:r w:rsidRPr="007011C2">
              <w:t xml:space="preserve">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Инновационный менеджмент.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Методы проведения технических расчетов.</w:t>
            </w:r>
          </w:p>
          <w:p w:rsidR="00200E40" w:rsidRDefault="00200E40" w:rsidP="00F82B16">
            <w:pPr>
              <w:pStyle w:val="10"/>
            </w:pPr>
            <w:r w:rsidRPr="007011C2">
              <w:t>Организ</w:t>
            </w:r>
            <w:r>
              <w:t>ация работы</w:t>
            </w:r>
            <w:r w:rsidR="00F82B16" w:rsidRPr="007011C2">
              <w:t xml:space="preserve"> </w:t>
            </w:r>
            <w:r>
              <w:t>команды инновационного направления.</w:t>
            </w:r>
            <w:r w:rsidR="00F82B16" w:rsidRPr="007011C2">
              <w:t xml:space="preserve"> </w:t>
            </w:r>
          </w:p>
          <w:p w:rsidR="00F82B16" w:rsidRPr="007011C2" w:rsidRDefault="00200E40" w:rsidP="00F82B16">
            <w:pPr>
              <w:pStyle w:val="10"/>
            </w:pPr>
            <w:r>
              <w:t>Охрана</w:t>
            </w:r>
            <w:r w:rsidRPr="007011C2">
              <w:t xml:space="preserve"> </w:t>
            </w:r>
            <w:r w:rsidR="00F82B16" w:rsidRPr="007011C2">
              <w:t>окружающей среды.</w:t>
            </w:r>
          </w:p>
          <w:p w:rsidR="00F82B16" w:rsidRPr="007011C2" w:rsidRDefault="00200E40" w:rsidP="00F82B16">
            <w:pPr>
              <w:pStyle w:val="10"/>
            </w:pPr>
            <w:r>
              <w:t>Теория, методы, инструменты</w:t>
            </w:r>
            <w:r w:rsidR="00F82B16" w:rsidRPr="007011C2">
              <w:t xml:space="preserve"> маркетинга, организация проведения исследований по определению экономической эффективности рекламных кампаний.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Основы патентоведения.  Состояние и перспективы использования патентных новинок.</w:t>
            </w:r>
          </w:p>
          <w:p w:rsidR="00F82B16" w:rsidRPr="00923406" w:rsidRDefault="00F82B16" w:rsidP="00F82B16">
            <w:pPr>
              <w:pStyle w:val="10"/>
            </w:pPr>
            <w:r w:rsidRPr="007011C2">
              <w:t>Основы технико-экономического и оперативно-производственного планирования</w:t>
            </w:r>
            <w:r>
              <w:rPr>
                <w:lang w:val="kk-KZ"/>
              </w:rPr>
              <w:t>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Перспективы инновационной и инвестиционной деятельности, показатели экономической деятельности организации.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Порядок проектирования трудовых процессов с учетом опыта.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Постановления, распоряжения, приказы, другие руководящие и нормативные документы вышестоящих органов.</w:t>
            </w:r>
          </w:p>
          <w:p w:rsidR="00F82B16" w:rsidRDefault="00F82B16" w:rsidP="00F82B16">
            <w:pPr>
              <w:pStyle w:val="10"/>
            </w:pPr>
            <w:r w:rsidRPr="007011C2">
              <w:t>Принципы, методы, технологии и инструменты анализа внешней и внутренней среды.</w:t>
            </w:r>
          </w:p>
          <w:p w:rsidR="00F82B16" w:rsidRPr="007011C2" w:rsidRDefault="00F82B16" w:rsidP="00473549">
            <w:pPr>
              <w:pStyle w:val="10"/>
            </w:pPr>
            <w:r w:rsidRPr="007011C2">
              <w:lastRenderedPageBreak/>
              <w:t>Финансовый менеджмент.</w:t>
            </w:r>
          </w:p>
        </w:tc>
      </w:tr>
      <w:tr w:rsidR="00F82B16" w:rsidRPr="00473549" w:rsidTr="00560222">
        <w:tc>
          <w:tcPr>
            <w:tcW w:w="2284" w:type="dxa"/>
          </w:tcPr>
          <w:p w:rsidR="00F82B16" w:rsidRDefault="00F82B16" w:rsidP="00F82B16">
            <w:pPr>
              <w:ind w:firstLine="0"/>
              <w:rPr>
                <w:sz w:val="24"/>
              </w:rPr>
            </w:pPr>
          </w:p>
        </w:tc>
        <w:tc>
          <w:tcPr>
            <w:tcW w:w="2106" w:type="dxa"/>
          </w:tcPr>
          <w:p w:rsidR="00F82B16" w:rsidRDefault="00F82B16" w:rsidP="00473549">
            <w:pPr>
              <w:pStyle w:val="a0"/>
            </w:pPr>
          </w:p>
          <w:p w:rsidR="00F82B16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>Оценка технического уровня производства</w:t>
            </w:r>
            <w:r w:rsidR="00473549">
              <w:t xml:space="preserve"> инновационной продукции / услуг</w:t>
            </w: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Умения и навыки: </w:t>
            </w:r>
          </w:p>
          <w:p w:rsidR="00F82B16" w:rsidRPr="007011C2" w:rsidRDefault="00473549" w:rsidP="00A44252">
            <w:pPr>
              <w:pStyle w:val="10"/>
              <w:numPr>
                <w:ilvl w:val="0"/>
                <w:numId w:val="42"/>
              </w:numPr>
            </w:pPr>
            <w:r>
              <w:t>Анализ условий</w:t>
            </w:r>
            <w:r w:rsidR="00F82B16" w:rsidRPr="007011C2">
              <w:t xml:space="preserve"> внешней среды, состояния рынка производимой </w:t>
            </w:r>
            <w:r>
              <w:t>продукции (услуг) и формирование</w:t>
            </w:r>
            <w:r w:rsidR="00F82B16" w:rsidRPr="007011C2">
              <w:t xml:space="preserve"> </w:t>
            </w:r>
            <w:r w:rsidR="00F82B16" w:rsidRPr="00560222">
              <w:rPr>
                <w:lang w:val="kk-KZ"/>
              </w:rPr>
              <w:t>документов</w:t>
            </w:r>
            <w:r w:rsidR="00F82B16" w:rsidRPr="007011C2">
              <w:t xml:space="preserve"> о происходящих изменениях.</w:t>
            </w:r>
          </w:p>
          <w:p w:rsidR="00473549" w:rsidRDefault="00473549" w:rsidP="00F82B16">
            <w:pPr>
              <w:pStyle w:val="10"/>
            </w:pPr>
            <w:r>
              <w:t>Изучение</w:t>
            </w:r>
            <w:r w:rsidR="00F82B16" w:rsidRPr="007011C2">
              <w:t xml:space="preserve"> мнения потребителей о выпускаемой </w:t>
            </w:r>
            <w:r>
              <w:t>инновационной</w:t>
            </w:r>
            <w:r w:rsidR="00F82B16" w:rsidRPr="007011C2">
              <w:t xml:space="preserve"> продукции</w:t>
            </w:r>
            <w:r>
              <w:t xml:space="preserve"> / услуг</w:t>
            </w:r>
            <w:r w:rsidR="00F82B16" w:rsidRPr="007011C2">
              <w:t>, его влияния на сбыт</w:t>
            </w:r>
            <w:r>
              <w:t>.</w:t>
            </w:r>
            <w:r w:rsidR="00F82B16" w:rsidRPr="007011C2">
              <w:t xml:space="preserve"> </w:t>
            </w:r>
          </w:p>
          <w:p w:rsidR="00F82B16" w:rsidRPr="007011C2" w:rsidRDefault="00473549" w:rsidP="00F82B16">
            <w:pPr>
              <w:pStyle w:val="10"/>
            </w:pPr>
            <w:r w:rsidRPr="007011C2">
              <w:t>Подготовк</w:t>
            </w:r>
            <w:r>
              <w:t>а</w:t>
            </w:r>
            <w:r w:rsidRPr="007011C2">
              <w:t xml:space="preserve"> </w:t>
            </w:r>
            <w:r w:rsidR="00F82B16" w:rsidRPr="007011C2">
              <w:t>предложений по повышению конкурентоспособности и качества</w:t>
            </w:r>
            <w:r>
              <w:t xml:space="preserve"> </w:t>
            </w:r>
            <w:r>
              <w:t>инновационной</w:t>
            </w:r>
            <w:r w:rsidRPr="007011C2">
              <w:t xml:space="preserve"> продукции</w:t>
            </w:r>
            <w:r>
              <w:t xml:space="preserve"> / услуг</w:t>
            </w:r>
            <w:r w:rsidR="00F82B16" w:rsidRPr="007011C2">
              <w:t>.</w:t>
            </w:r>
          </w:p>
          <w:p w:rsidR="00F82B16" w:rsidRDefault="00473549" w:rsidP="00F82B16">
            <w:pPr>
              <w:pStyle w:val="10"/>
            </w:pPr>
            <w:r>
              <w:t>Управление под</w:t>
            </w:r>
            <w:r w:rsidRPr="007011C2">
              <w:t>готов</w:t>
            </w:r>
            <w:r>
              <w:t>кой</w:t>
            </w:r>
            <w:r w:rsidRPr="007011C2">
              <w:t xml:space="preserve"> </w:t>
            </w:r>
            <w:r w:rsidR="00F82B16" w:rsidRPr="007011C2">
              <w:t>информационны</w:t>
            </w:r>
            <w:r>
              <w:t>х материалов</w:t>
            </w:r>
            <w:r w:rsidR="00F82B16" w:rsidRPr="007011C2">
              <w:t>, каталог</w:t>
            </w:r>
            <w:r>
              <w:t>ов</w:t>
            </w:r>
            <w:r w:rsidR="00F82B16" w:rsidRPr="007011C2">
              <w:t xml:space="preserve"> и проспект</w:t>
            </w:r>
            <w:r>
              <w:t>ов</w:t>
            </w:r>
            <w:r w:rsidR="00F82B16" w:rsidRPr="007011C2">
              <w:t xml:space="preserve"> </w:t>
            </w:r>
            <w:r>
              <w:t xml:space="preserve">инновационного направления </w:t>
            </w:r>
            <w:r w:rsidR="00F82B16" w:rsidRPr="007011C2">
              <w:t>организации.</w:t>
            </w:r>
          </w:p>
          <w:p w:rsidR="00F82B16" w:rsidRPr="007011C2" w:rsidRDefault="00473549" w:rsidP="00473549">
            <w:pPr>
              <w:pStyle w:val="10"/>
            </w:pPr>
            <w:r>
              <w:t>Расследование причин и последствий</w:t>
            </w:r>
            <w:r w:rsidR="00F82B16" w:rsidRPr="007011C2">
              <w:t xml:space="preserve"> аварий, сбоев, простое</w:t>
            </w:r>
            <w:r>
              <w:t>в, подготовка</w:t>
            </w:r>
            <w:r w:rsidR="00F82B16" w:rsidRPr="007011C2">
              <w:t xml:space="preserve"> предложений по </w:t>
            </w:r>
            <w:r>
              <w:t xml:space="preserve">их </w:t>
            </w:r>
            <w:r w:rsidR="00F82B16" w:rsidRPr="007011C2">
              <w:t>предупреждению.</w:t>
            </w:r>
          </w:p>
        </w:tc>
      </w:tr>
      <w:tr w:rsidR="00F82B16" w:rsidRPr="00D76480" w:rsidTr="00560222">
        <w:tc>
          <w:tcPr>
            <w:tcW w:w="2284" w:type="dxa"/>
          </w:tcPr>
          <w:p w:rsidR="00F82B16" w:rsidRDefault="00F82B16" w:rsidP="00F82B16">
            <w:pPr>
              <w:pStyle w:val="af"/>
            </w:pPr>
          </w:p>
        </w:tc>
        <w:tc>
          <w:tcPr>
            <w:tcW w:w="2106" w:type="dxa"/>
          </w:tcPr>
          <w:p w:rsidR="00F82B16" w:rsidRDefault="00F82B16" w:rsidP="00F82B16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>Знания:</w:t>
            </w:r>
          </w:p>
          <w:p w:rsidR="00473549" w:rsidRDefault="00473549" w:rsidP="00A44252">
            <w:pPr>
              <w:pStyle w:val="10"/>
              <w:numPr>
                <w:ilvl w:val="0"/>
                <w:numId w:val="43"/>
              </w:numPr>
            </w:pPr>
            <w:r>
              <w:t>О</w:t>
            </w:r>
            <w:r w:rsidR="00F82B16" w:rsidRPr="007011C2">
              <w:t>траслевые стандарты, стандарты ISO,  технические регламенты, систем</w:t>
            </w:r>
            <w:r w:rsidR="00F82B16" w:rsidRPr="00560222">
              <w:rPr>
                <w:lang w:val="kk-KZ"/>
              </w:rPr>
              <w:t>а</w:t>
            </w:r>
            <w:r w:rsidR="00F82B16" w:rsidRPr="007011C2">
              <w:t xml:space="preserve"> государственного надзора, межведомственного и ведомственн</w:t>
            </w:r>
            <w:r>
              <w:t>ого контроля качества продукции.</w:t>
            </w:r>
          </w:p>
          <w:p w:rsidR="00F82B16" w:rsidRPr="007011C2" w:rsidRDefault="00473549" w:rsidP="00A44252">
            <w:pPr>
              <w:pStyle w:val="10"/>
              <w:numPr>
                <w:ilvl w:val="0"/>
                <w:numId w:val="43"/>
              </w:numPr>
            </w:pPr>
            <w:r>
              <w:t>Документационное обеспечение управления</w:t>
            </w:r>
            <w:r w:rsidR="00F82B16" w:rsidRPr="007011C2">
              <w:t>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Документы, определяющие основные направления экономического и социального развития отрасли.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Инновационный менеджмент, передовой опыт конструирования и технологии производства аналогичной продукции.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Порядок и методы планирования работы по контролю и обеспечению производства, порядок организации учета.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Порядок постановки задач по повышению технического уровня производства и  их алгоритмизация. 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Порядок разработки и утверждения перспективных и текущих планов работ, специализацию подразделений организации, производственные связи между ними.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Принципы, методы, способы адаптации хозяйственной деятельности и системы управления к изменяющемуся состоянию рынка, внешних и внутренних услови</w:t>
            </w:r>
            <w:r>
              <w:rPr>
                <w:lang w:val="kk-KZ"/>
              </w:rPr>
              <w:t>й</w:t>
            </w:r>
            <w:r w:rsidRPr="007011C2">
              <w:t xml:space="preserve"> производства.  </w:t>
            </w:r>
          </w:p>
          <w:p w:rsidR="00F82B16" w:rsidRDefault="00F82B16" w:rsidP="00F82B16">
            <w:pPr>
              <w:pStyle w:val="10"/>
            </w:pPr>
            <w:r w:rsidRPr="007011C2">
              <w:t>Методические материалы по организации маркетинга и оценке финансово-экономического состояния предприятия и емкости рынка.</w:t>
            </w:r>
          </w:p>
          <w:p w:rsidR="00473549" w:rsidRPr="007011C2" w:rsidRDefault="00473549" w:rsidP="00F82B16">
            <w:pPr>
              <w:pStyle w:val="10"/>
            </w:pPr>
            <w:r>
              <w:t>ИКТ.</w:t>
            </w:r>
          </w:p>
        </w:tc>
      </w:tr>
      <w:tr w:rsidR="00F82B16" w:rsidRPr="00D76480" w:rsidTr="00560222">
        <w:tc>
          <w:tcPr>
            <w:tcW w:w="2284" w:type="dxa"/>
          </w:tcPr>
          <w:p w:rsidR="00F82B16" w:rsidRDefault="00F82B16" w:rsidP="00F82B16">
            <w:pPr>
              <w:ind w:firstLine="0"/>
              <w:rPr>
                <w:lang w:val="kk-KZ"/>
              </w:rPr>
            </w:pPr>
          </w:p>
        </w:tc>
        <w:tc>
          <w:tcPr>
            <w:tcW w:w="2106" w:type="dxa"/>
          </w:tcPr>
          <w:p w:rsidR="00104DD2" w:rsidRDefault="00104DD2" w:rsidP="00104DD2">
            <w:pPr>
              <w:pStyle w:val="a0"/>
            </w:pPr>
          </w:p>
          <w:p w:rsidR="00F82B16" w:rsidRDefault="00F82B16" w:rsidP="00F82B16">
            <w:pPr>
              <w:pStyle w:val="10"/>
              <w:numPr>
                <w:ilvl w:val="0"/>
                <w:numId w:val="0"/>
              </w:numPr>
            </w:pPr>
            <w:r w:rsidRPr="007B18CC">
              <w:lastRenderedPageBreak/>
              <w:t>Модернизация процессов и технологи</w:t>
            </w:r>
            <w:r w:rsidRPr="007B18CC">
              <w:rPr>
                <w:lang w:val="kk-KZ"/>
              </w:rPr>
              <w:t>й</w:t>
            </w:r>
            <w:r w:rsidR="00104DD2">
              <w:t xml:space="preserve"> деятельности инновационного направления</w:t>
            </w: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lastRenderedPageBreak/>
              <w:t xml:space="preserve">Умения и навыки: </w:t>
            </w:r>
          </w:p>
          <w:p w:rsidR="00F82B16" w:rsidRPr="007011C2" w:rsidRDefault="00104DD2" w:rsidP="00A44252">
            <w:pPr>
              <w:pStyle w:val="10"/>
              <w:numPr>
                <w:ilvl w:val="0"/>
                <w:numId w:val="44"/>
              </w:numPr>
            </w:pPr>
            <w:r>
              <w:lastRenderedPageBreak/>
              <w:t>Внедрение передового</w:t>
            </w:r>
            <w:r w:rsidR="00F82B16" w:rsidRPr="007011C2">
              <w:t xml:space="preserve"> техническ</w:t>
            </w:r>
            <w:r>
              <w:t>ого</w:t>
            </w:r>
            <w:r w:rsidR="00F82B16" w:rsidRPr="007011C2">
              <w:t xml:space="preserve"> отечественн</w:t>
            </w:r>
            <w:r>
              <w:t>ого</w:t>
            </w:r>
            <w:r w:rsidR="00F82B16" w:rsidRPr="007011C2">
              <w:t xml:space="preserve"> и </w:t>
            </w:r>
            <w:r>
              <w:t>мирового</w:t>
            </w:r>
            <w:r w:rsidR="00F82B16" w:rsidRPr="007011C2">
              <w:t xml:space="preserve"> опыт</w:t>
            </w:r>
            <w:r>
              <w:t>а</w:t>
            </w:r>
            <w:r w:rsidR="00F82B16" w:rsidRPr="007011C2">
              <w:t xml:space="preserve"> в зо</w:t>
            </w:r>
            <w:r>
              <w:t>не ответственности инновационного направления</w:t>
            </w:r>
            <w:r w:rsidR="00F82B16" w:rsidRPr="007011C2">
              <w:t>.</w:t>
            </w:r>
          </w:p>
          <w:p w:rsidR="00104DD2" w:rsidRDefault="00104DD2" w:rsidP="00F82B16">
            <w:pPr>
              <w:pStyle w:val="10"/>
            </w:pPr>
            <w:r>
              <w:t>Выдвижение</w:t>
            </w:r>
            <w:r w:rsidR="00F82B16" w:rsidRPr="007011C2">
              <w:t xml:space="preserve"> исследовательски</w:t>
            </w:r>
            <w:r>
              <w:t>х</w:t>
            </w:r>
            <w:r w:rsidR="00F82B16" w:rsidRPr="007011C2">
              <w:t xml:space="preserve"> гипотез</w:t>
            </w:r>
            <w:r>
              <w:t>, моделирование</w:t>
            </w:r>
            <w:r w:rsidR="00F82B16" w:rsidRPr="007011C2">
              <w:t xml:space="preserve"> </w:t>
            </w:r>
            <w:r>
              <w:t>модернизированных процессов и технологий.</w:t>
            </w:r>
            <w:r w:rsidR="00F82B16" w:rsidRPr="007011C2">
              <w:t xml:space="preserve"> </w:t>
            </w:r>
          </w:p>
          <w:p w:rsidR="00F82B16" w:rsidRPr="007011C2" w:rsidRDefault="00104DD2" w:rsidP="00F82B16">
            <w:pPr>
              <w:pStyle w:val="10"/>
            </w:pPr>
            <w:r w:rsidRPr="007011C2">
              <w:t>Разраб</w:t>
            </w:r>
            <w:r>
              <w:t>отка</w:t>
            </w:r>
            <w:r w:rsidRPr="007011C2">
              <w:t xml:space="preserve"> </w:t>
            </w:r>
            <w:r w:rsidR="00F82B16" w:rsidRPr="007011C2">
              <w:t>проект</w:t>
            </w:r>
            <w:r>
              <w:t>ов</w:t>
            </w:r>
            <w:r w:rsidR="00F82B16" w:rsidRPr="007011C2">
              <w:t xml:space="preserve"> </w:t>
            </w:r>
            <w:r>
              <w:t>трансформации</w:t>
            </w:r>
            <w:r w:rsidR="00F82B16" w:rsidRPr="007011C2">
              <w:t xml:space="preserve"> процессов управления.</w:t>
            </w:r>
          </w:p>
          <w:p w:rsidR="00F82B16" w:rsidRPr="007011C2" w:rsidRDefault="00104DD2" w:rsidP="00F82B16">
            <w:pPr>
              <w:pStyle w:val="10"/>
            </w:pPr>
            <w:r>
              <w:t>Творческий</w:t>
            </w:r>
            <w:r w:rsidR="00F82B16" w:rsidRPr="007011C2">
              <w:t xml:space="preserve"> подход (</w:t>
            </w:r>
            <w:r>
              <w:t>с учетом</w:t>
            </w:r>
            <w:r w:rsidR="00F82B16" w:rsidRPr="007011C2">
              <w:t xml:space="preserve"> требований по безопасности) при модернизации технологических процессов. </w:t>
            </w:r>
          </w:p>
          <w:p w:rsidR="00F82B16" w:rsidRPr="007011C2" w:rsidRDefault="00104DD2" w:rsidP="00F82B16">
            <w:pPr>
              <w:pStyle w:val="10"/>
            </w:pPr>
            <w:r>
              <w:t>Оценка результатов</w:t>
            </w:r>
            <w:r w:rsidR="00F82B16" w:rsidRPr="007011C2">
              <w:t xml:space="preserve"> деятельности сотрудников и собственной деятельности, направленных на выполнение производственных планов и заданий.</w:t>
            </w:r>
          </w:p>
          <w:p w:rsidR="00104DD2" w:rsidRDefault="00104DD2" w:rsidP="00F82B16">
            <w:pPr>
              <w:pStyle w:val="10"/>
            </w:pPr>
            <w:r>
              <w:t>Планирование деятельности и действий</w:t>
            </w:r>
            <w:r w:rsidR="00F82B16" w:rsidRPr="007011C2">
              <w:t xml:space="preserve"> сотрудников, </w:t>
            </w:r>
            <w:r w:rsidRPr="007011C2">
              <w:t>прогнозирование</w:t>
            </w:r>
            <w:r w:rsidR="00F82B16" w:rsidRPr="007011C2">
              <w:t xml:space="preserve"> их последствий</w:t>
            </w:r>
            <w:r>
              <w:t>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 </w:t>
            </w:r>
            <w:r w:rsidR="00104DD2">
              <w:t>Оценка</w:t>
            </w:r>
            <w:r w:rsidRPr="007011C2">
              <w:t xml:space="preserve"> риск</w:t>
            </w:r>
            <w:r w:rsidR="00104DD2">
              <w:t>ов</w:t>
            </w:r>
            <w:r w:rsidRPr="007011C2">
              <w:t xml:space="preserve">. </w:t>
            </w:r>
          </w:p>
          <w:p w:rsidR="00F82B16" w:rsidRPr="007011C2" w:rsidRDefault="00104DD2" w:rsidP="00F82B16">
            <w:pPr>
              <w:pStyle w:val="10"/>
            </w:pPr>
            <w:r>
              <w:t>Решение</w:t>
            </w:r>
            <w:r w:rsidR="00F82B16" w:rsidRPr="007011C2">
              <w:t xml:space="preserve"> </w:t>
            </w:r>
            <w:r>
              <w:t xml:space="preserve">многофакторных </w:t>
            </w:r>
            <w:r w:rsidR="00F82B16" w:rsidRPr="007011C2">
              <w:t>проблем</w:t>
            </w:r>
            <w:r>
              <w:t>,</w:t>
            </w:r>
            <w:r w:rsidR="00F82B16" w:rsidRPr="007011C2">
              <w:t xml:space="preserve"> часть из которых может приводить к непредсказуемым изменениям. </w:t>
            </w:r>
          </w:p>
          <w:p w:rsidR="00F82B16" w:rsidRPr="007011C2" w:rsidRDefault="00104DD2" w:rsidP="00104DD2">
            <w:pPr>
              <w:pStyle w:val="10"/>
            </w:pPr>
            <w:r>
              <w:t>Управление</w:t>
            </w:r>
            <w:r w:rsidR="00F82B16" w:rsidRPr="007011C2">
              <w:t xml:space="preserve"> деятельностью </w:t>
            </w:r>
            <w:r w:rsidRPr="007011C2">
              <w:t>команды</w:t>
            </w:r>
            <w:r w:rsidRPr="007011C2">
              <w:t xml:space="preserve"> </w:t>
            </w:r>
            <w:r w:rsidR="00F82B16" w:rsidRPr="007011C2">
              <w:t xml:space="preserve"> специалистов при проведении модернизаци</w:t>
            </w:r>
            <w:r>
              <w:t>и</w:t>
            </w:r>
            <w:r w:rsidR="00F82B16" w:rsidRPr="007011C2">
              <w:t>.</w:t>
            </w:r>
          </w:p>
        </w:tc>
      </w:tr>
      <w:tr w:rsidR="00F82B16" w:rsidRPr="00D76480" w:rsidTr="00560222">
        <w:tc>
          <w:tcPr>
            <w:tcW w:w="2284" w:type="dxa"/>
          </w:tcPr>
          <w:p w:rsidR="00F82B16" w:rsidRPr="008901C6" w:rsidRDefault="00F82B16" w:rsidP="00F82B16">
            <w:pPr>
              <w:ind w:firstLine="0"/>
              <w:rPr>
                <w:sz w:val="24"/>
                <w:lang w:val="ru-RU"/>
              </w:rPr>
            </w:pPr>
          </w:p>
        </w:tc>
        <w:tc>
          <w:tcPr>
            <w:tcW w:w="2106" w:type="dxa"/>
          </w:tcPr>
          <w:p w:rsidR="00F82B16" w:rsidRDefault="00F82B16" w:rsidP="00F82B16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>Знания:</w:t>
            </w:r>
          </w:p>
          <w:p w:rsidR="00104DD2" w:rsidRDefault="00104DD2" w:rsidP="00A44252">
            <w:pPr>
              <w:pStyle w:val="10"/>
              <w:numPr>
                <w:ilvl w:val="0"/>
                <w:numId w:val="45"/>
              </w:numPr>
            </w:pPr>
            <w:r>
              <w:t>Инновационный менеджмент.</w:t>
            </w:r>
            <w:r w:rsidR="00F82B16" w:rsidRPr="007011C2">
              <w:t xml:space="preserve"> </w:t>
            </w:r>
          </w:p>
          <w:p w:rsidR="00F82B16" w:rsidRPr="007011C2" w:rsidRDefault="00104DD2" w:rsidP="00A44252">
            <w:pPr>
              <w:pStyle w:val="10"/>
              <w:numPr>
                <w:ilvl w:val="0"/>
                <w:numId w:val="45"/>
              </w:numPr>
            </w:pPr>
            <w:r w:rsidRPr="007011C2">
              <w:t xml:space="preserve">Передовой </w:t>
            </w:r>
            <w:r w:rsidR="00F82B16" w:rsidRPr="007011C2">
              <w:t xml:space="preserve">опыт конструирования и технологии производства </w:t>
            </w:r>
            <w:r w:rsidR="001A4B59">
              <w:t>инновационной</w:t>
            </w:r>
            <w:r w:rsidR="00F82B16" w:rsidRPr="007011C2">
              <w:t xml:space="preserve"> продукции.</w:t>
            </w:r>
          </w:p>
          <w:p w:rsidR="001A4B59" w:rsidRDefault="001A4B59" w:rsidP="00F82B16">
            <w:pPr>
              <w:pStyle w:val="10"/>
            </w:pPr>
            <w:r>
              <w:t>ТРИЗ</w:t>
            </w:r>
            <w:r w:rsidR="00F82B16" w:rsidRPr="007011C2">
              <w:t xml:space="preserve">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 Порядок оформления и рассмотрения рационализаторских предложений и изобретений.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Основы экономики, организации производства, труда и управления, методы и порядок перспективного и текущего бизнес планирования, методы определения показателей технического уровня проектируем</w:t>
            </w:r>
            <w:r>
              <w:t>ых объектов техники и технологи</w:t>
            </w:r>
            <w:r>
              <w:rPr>
                <w:lang w:val="kk-KZ"/>
              </w:rPr>
              <w:t>й</w:t>
            </w:r>
            <w:r w:rsidRPr="007011C2">
              <w:t xml:space="preserve">. 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Передовой отечественный и </w:t>
            </w:r>
            <w:r w:rsidR="001A4B59">
              <w:t>мировой</w:t>
            </w:r>
            <w:r w:rsidRPr="007011C2">
              <w:t xml:space="preserve"> опыт коммерциализации </w:t>
            </w:r>
            <w:r>
              <w:rPr>
                <w:lang w:val="kk-KZ"/>
              </w:rPr>
              <w:t>инноваций</w:t>
            </w:r>
            <w:r w:rsidRPr="007011C2">
              <w:t>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Порядок заключения договоров на проведение работ.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Принципы, методы, технологии оптимизации логистики материальных ресурсов организации.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Принципы, методы, технологии, инструменты обзора и анализа текущей деятельности организации с целью определения требующих совершенствования направлений.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Производственные планы и графики, нормы, производственн</w:t>
            </w:r>
            <w:r>
              <w:rPr>
                <w:lang w:val="kk-KZ"/>
              </w:rPr>
              <w:t>ая</w:t>
            </w:r>
            <w:r>
              <w:t xml:space="preserve"> логистик</w:t>
            </w:r>
            <w:r>
              <w:rPr>
                <w:lang w:val="kk-KZ"/>
              </w:rPr>
              <w:t>а</w:t>
            </w:r>
            <w:r w:rsidRPr="007011C2">
              <w:t xml:space="preserve">.    </w:t>
            </w:r>
          </w:p>
          <w:p w:rsidR="00F82B16" w:rsidRDefault="00F82B16" w:rsidP="00F82B16">
            <w:pPr>
              <w:pStyle w:val="10"/>
            </w:pPr>
            <w:r w:rsidRPr="007011C2">
              <w:lastRenderedPageBreak/>
              <w:t xml:space="preserve">Рыночные методы ведения хозяйства подразделения.   </w:t>
            </w:r>
          </w:p>
          <w:p w:rsidR="00F82B16" w:rsidRPr="007011C2" w:rsidRDefault="00F82B16" w:rsidP="00C54659">
            <w:pPr>
              <w:pStyle w:val="10"/>
            </w:pPr>
            <w:r w:rsidRPr="007011C2">
              <w:t>Существующие оптовые и розничные цены на продукцию</w:t>
            </w:r>
            <w:r w:rsidR="00C54659">
              <w:t>, близкую по характеристикам к выпускаемой.</w:t>
            </w:r>
            <w:r w:rsidRPr="007011C2">
              <w:t>.</w:t>
            </w:r>
          </w:p>
        </w:tc>
      </w:tr>
      <w:tr w:rsidR="00F82B16" w:rsidRPr="00D76480" w:rsidTr="00560222">
        <w:tc>
          <w:tcPr>
            <w:tcW w:w="2284" w:type="dxa"/>
          </w:tcPr>
          <w:p w:rsidR="00F82B16" w:rsidRDefault="00F82B16" w:rsidP="00F82B16">
            <w:pPr>
              <w:pStyle w:val="af"/>
            </w:pPr>
          </w:p>
        </w:tc>
        <w:tc>
          <w:tcPr>
            <w:tcW w:w="2106" w:type="dxa"/>
          </w:tcPr>
          <w:p w:rsidR="00F82B16" w:rsidRPr="00930EC2" w:rsidRDefault="00F82B16" w:rsidP="001A4B59">
            <w:pPr>
              <w:pStyle w:val="a0"/>
            </w:pPr>
          </w:p>
          <w:p w:rsidR="00F82B16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>Разработка программы продвижения продукции организации и привлечения потребителей</w:t>
            </w: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Умения и навыки: </w:t>
            </w:r>
          </w:p>
          <w:p w:rsidR="00F82B16" w:rsidRPr="007011C2" w:rsidRDefault="00C54659" w:rsidP="00A44252">
            <w:pPr>
              <w:pStyle w:val="10"/>
              <w:numPr>
                <w:ilvl w:val="0"/>
                <w:numId w:val="50"/>
              </w:numPr>
            </w:pPr>
            <w:r>
              <w:t>Анализ</w:t>
            </w:r>
            <w:r w:rsidR="00F82B16" w:rsidRPr="007011C2">
              <w:t xml:space="preserve"> состояни</w:t>
            </w:r>
            <w:r>
              <w:t>я</w:t>
            </w:r>
            <w:r w:rsidR="00F82B16" w:rsidRPr="007011C2">
              <w:t xml:space="preserve"> внеш</w:t>
            </w:r>
            <w:r>
              <w:t>ней среды и</w:t>
            </w:r>
            <w:r w:rsidR="00F82B16" w:rsidRPr="007011C2">
              <w:t xml:space="preserve"> ее изменениях.</w:t>
            </w:r>
          </w:p>
          <w:p w:rsidR="00F82B16" w:rsidRPr="007011C2" w:rsidRDefault="00C54659" w:rsidP="00F82B16">
            <w:pPr>
              <w:pStyle w:val="10"/>
            </w:pPr>
            <w:r>
              <w:t>Ф</w:t>
            </w:r>
            <w:r w:rsidR="00F82B16" w:rsidRPr="007011C2">
              <w:t>ормировани</w:t>
            </w:r>
            <w:r>
              <w:t>е</w:t>
            </w:r>
            <w:r w:rsidR="00F82B16" w:rsidRPr="007011C2">
              <w:t xml:space="preserve"> фирменного стиля предприятия и фирменного оформления рекламной продукции.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Определ</w:t>
            </w:r>
            <w:r w:rsidR="00C54659">
              <w:t>ение</w:t>
            </w:r>
            <w:r w:rsidRPr="007011C2">
              <w:t xml:space="preserve"> норматив</w:t>
            </w:r>
            <w:r w:rsidR="00C54659">
              <w:t>ов</w:t>
            </w:r>
            <w:r w:rsidRPr="007011C2">
              <w:t xml:space="preserve"> по использованию производственных и других материальных ресурсов, запасов инструмент</w:t>
            </w:r>
            <w:r>
              <w:rPr>
                <w:lang w:val="kk-KZ"/>
              </w:rPr>
              <w:t>ов</w:t>
            </w:r>
            <w:r w:rsidRPr="007011C2">
              <w:t xml:space="preserve"> и технологической оснастки при выполнении производственных программ.  </w:t>
            </w:r>
          </w:p>
          <w:p w:rsidR="00F82B16" w:rsidRPr="007011C2" w:rsidRDefault="00C54659" w:rsidP="00F82B16">
            <w:pPr>
              <w:pStyle w:val="10"/>
            </w:pPr>
            <w:r>
              <w:t>Определение норм</w:t>
            </w:r>
            <w:r w:rsidR="00F82B16" w:rsidRPr="007011C2">
              <w:t xml:space="preserve"> оборотных средств, запасов оборудования и комплектующих изделий.</w:t>
            </w:r>
          </w:p>
          <w:p w:rsidR="00F82B16" w:rsidRPr="007011C2" w:rsidRDefault="00C54659" w:rsidP="00F82B16">
            <w:pPr>
              <w:pStyle w:val="10"/>
            </w:pPr>
            <w:r>
              <w:t>Оформление</w:t>
            </w:r>
            <w:r w:rsidR="00F82B16" w:rsidRPr="007011C2">
              <w:t xml:space="preserve"> </w:t>
            </w:r>
            <w:r w:rsidRPr="007011C2">
              <w:t>необходим</w:t>
            </w:r>
            <w:r>
              <w:t>ой</w:t>
            </w:r>
            <w:r w:rsidRPr="007011C2">
              <w:t xml:space="preserve"> документацию</w:t>
            </w:r>
            <w:r w:rsidR="00F82B16" w:rsidRPr="007011C2">
              <w:t xml:space="preserve"> (в том </w:t>
            </w:r>
            <w:r w:rsidRPr="007011C2">
              <w:t>числе на</w:t>
            </w:r>
            <w:r w:rsidR="00F82B16" w:rsidRPr="007011C2">
              <w:t xml:space="preserve"> электронных носителях).</w:t>
            </w:r>
          </w:p>
          <w:p w:rsidR="00F82B16" w:rsidRDefault="00F82B16" w:rsidP="00F82B16">
            <w:pPr>
              <w:pStyle w:val="10"/>
            </w:pPr>
            <w:r w:rsidRPr="007011C2">
              <w:t>Пров</w:t>
            </w:r>
            <w:r w:rsidR="00C54659">
              <w:t>едение</w:t>
            </w:r>
            <w:r w:rsidRPr="007011C2">
              <w:t xml:space="preserve"> маркетинговы</w:t>
            </w:r>
            <w:r w:rsidR="00C54659">
              <w:t>х исследований</w:t>
            </w:r>
            <w:r w:rsidRPr="007011C2">
              <w:t xml:space="preserve"> по изучению спроса на </w:t>
            </w:r>
            <w:r w:rsidR="00C54659">
              <w:t xml:space="preserve">инновационную </w:t>
            </w:r>
            <w:r w:rsidRPr="007011C2">
              <w:t>продукцию</w:t>
            </w:r>
            <w:r w:rsidR="00C54659">
              <w:t>/услуги</w:t>
            </w:r>
            <w:r w:rsidRPr="007011C2">
              <w:t>, перспектив</w:t>
            </w:r>
            <w:r w:rsidR="00C54659">
              <w:t>ы</w:t>
            </w:r>
            <w:r w:rsidRPr="007011C2">
              <w:t xml:space="preserve"> развития </w:t>
            </w:r>
            <w:r w:rsidR="00C54659" w:rsidRPr="007011C2">
              <w:t>рынка</w:t>
            </w:r>
            <w:r w:rsidRPr="007011C2">
              <w:t xml:space="preserve"> сбыта.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Разрабатывать и внедрять нормативы </w:t>
            </w:r>
            <w:r>
              <w:t>выполнени</w:t>
            </w:r>
            <w:r w:rsidRPr="002579CF">
              <w:rPr>
                <w:lang w:val="kk-KZ"/>
              </w:rPr>
              <w:t>я</w:t>
            </w:r>
            <w:r w:rsidRPr="007011C2">
              <w:t xml:space="preserve"> производственных программ.</w:t>
            </w:r>
          </w:p>
        </w:tc>
      </w:tr>
      <w:tr w:rsidR="00F82B16" w:rsidRPr="00D76480" w:rsidTr="00560222">
        <w:tc>
          <w:tcPr>
            <w:tcW w:w="2284" w:type="dxa"/>
          </w:tcPr>
          <w:p w:rsidR="00F82B16" w:rsidRPr="008901C6" w:rsidRDefault="00F82B16" w:rsidP="00F82B16">
            <w:pPr>
              <w:ind w:firstLine="0"/>
              <w:rPr>
                <w:sz w:val="24"/>
                <w:lang w:val="ru-RU"/>
              </w:rPr>
            </w:pPr>
          </w:p>
        </w:tc>
        <w:tc>
          <w:tcPr>
            <w:tcW w:w="2106" w:type="dxa"/>
          </w:tcPr>
          <w:p w:rsidR="00F82B16" w:rsidRDefault="00F82B16" w:rsidP="00F82B16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>Знания:</w:t>
            </w:r>
          </w:p>
          <w:p w:rsidR="00F82B16" w:rsidRPr="007011C2" w:rsidRDefault="00C54659" w:rsidP="00A44252">
            <w:pPr>
              <w:pStyle w:val="10"/>
              <w:numPr>
                <w:ilvl w:val="0"/>
                <w:numId w:val="51"/>
              </w:numPr>
            </w:pPr>
            <w:r>
              <w:t>О</w:t>
            </w:r>
            <w:r w:rsidR="00F82B16" w:rsidRPr="007011C2">
              <w:t>траслев</w:t>
            </w:r>
            <w:r>
              <w:t>ые</w:t>
            </w:r>
            <w:r w:rsidR="00F82B16" w:rsidRPr="007011C2">
              <w:t xml:space="preserve"> </w:t>
            </w:r>
            <w:r>
              <w:t>стандарты</w:t>
            </w:r>
            <w:r w:rsidR="00F82B16" w:rsidRPr="007011C2">
              <w:t xml:space="preserve"> и порядок сертификации продукции, работ и услуг.</w:t>
            </w:r>
          </w:p>
          <w:p w:rsidR="00C54659" w:rsidRDefault="00F82B16" w:rsidP="00F82B16">
            <w:pPr>
              <w:pStyle w:val="10"/>
            </w:pPr>
            <w:r w:rsidRPr="007011C2">
              <w:t xml:space="preserve">Документы, определяющие основные направления экономического и социального развития отрасли.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Методы, способы социального развития на основе социальных прогнозов и моделирования социальных процессов. </w:t>
            </w:r>
          </w:p>
          <w:p w:rsidR="00C54659" w:rsidRDefault="00C54659" w:rsidP="000D6D82">
            <w:pPr>
              <w:pStyle w:val="10"/>
            </w:pPr>
            <w:r>
              <w:t>Теория, методы и инструменты м</w:t>
            </w:r>
            <w:r w:rsidR="00F82B16" w:rsidRPr="007011C2">
              <w:t>аркетинг</w:t>
            </w:r>
            <w:r>
              <w:t>а.</w:t>
            </w:r>
          </w:p>
          <w:p w:rsidR="00F82B16" w:rsidRPr="007011C2" w:rsidRDefault="00F82B16" w:rsidP="000D6D82">
            <w:pPr>
              <w:pStyle w:val="10"/>
            </w:pPr>
            <w:r w:rsidRPr="007011C2">
              <w:t xml:space="preserve"> Методы и порядок перспективного и текущего бизнес планирования, методы определения показателей технического уровня проектируемых </w:t>
            </w:r>
            <w:r>
              <w:t>объектов техники и технологи</w:t>
            </w:r>
            <w:r w:rsidRPr="00C54659">
              <w:rPr>
                <w:lang w:val="kk-KZ"/>
              </w:rPr>
              <w:t>й</w:t>
            </w:r>
            <w:r w:rsidRPr="007011C2">
              <w:t xml:space="preserve">. 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Методы и порядок разработки прогнозов, перспективных и текущих планов производства и реализации продукции. 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Методы и технологии проведения работ по сопоставлению результатов деятельности организации с достижениями аналогичных отечественных и зарубежных предприятий, соответствия современному уровню развития науки и техники, потребностям внутреннего рынка, экспортным требованиям и т.п.  </w:t>
            </w:r>
          </w:p>
          <w:p w:rsidR="00F82B16" w:rsidRPr="007011C2" w:rsidRDefault="00F82B16" w:rsidP="00F82B16">
            <w:pPr>
              <w:pStyle w:val="10"/>
            </w:pPr>
            <w:r w:rsidRPr="007011C2">
              <w:lastRenderedPageBreak/>
              <w:t>Методы изучения рыночной конъюнктуры, отношения потребителей к выпускаемой продукции (услугам), и разработки прогнозов потребности в выпускаемой продукции.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Оптовые и розничные цены на продукцию, выпускаемую предприятием.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Порядок и методы планирования работы по контролю и обеспечению производства, порядок организации учета.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Принципы, методы и технологии сбора тематических обзоров о состоянии и тенденциях развития направления деятельности предприятия</w:t>
            </w:r>
            <w:r>
              <w:t xml:space="preserve"> с использованием </w:t>
            </w:r>
            <w:r w:rsidRPr="007011C2">
              <w:t>информационно-коммуникативных технологий.</w:t>
            </w:r>
          </w:p>
          <w:p w:rsidR="00F82B16" w:rsidRDefault="00F82B16" w:rsidP="00F82B16">
            <w:pPr>
              <w:pStyle w:val="10"/>
            </w:pPr>
            <w:r w:rsidRPr="007011C2">
              <w:t xml:space="preserve">Принципы, методы, способы адаптации хозяйственной деятельности и системы управления к изменяющимся внешним и внутренним экономическим условиям.  </w:t>
            </w:r>
          </w:p>
          <w:p w:rsidR="00F82B16" w:rsidRDefault="00F82B16" w:rsidP="00F82B16">
            <w:pPr>
              <w:pStyle w:val="10"/>
            </w:pPr>
            <w:r w:rsidRPr="007011C2">
              <w:t>Методические материалы по организации маркетинга и оценке финансово-экономического состояния и емкости рынка.</w:t>
            </w:r>
          </w:p>
          <w:p w:rsidR="00C54659" w:rsidRPr="007011C2" w:rsidRDefault="00C54659" w:rsidP="00F82B16">
            <w:pPr>
              <w:pStyle w:val="10"/>
            </w:pPr>
            <w:r>
              <w:t>ИКТ.</w:t>
            </w:r>
          </w:p>
        </w:tc>
      </w:tr>
      <w:tr w:rsidR="00F82B16" w:rsidRPr="00D76480" w:rsidTr="00C76564">
        <w:trPr>
          <w:trHeight w:val="1204"/>
        </w:trPr>
        <w:tc>
          <w:tcPr>
            <w:tcW w:w="2284" w:type="dxa"/>
            <w:vMerge w:val="restart"/>
          </w:tcPr>
          <w:p w:rsidR="00F82B16" w:rsidRDefault="00F82B16" w:rsidP="00F82B16">
            <w:pPr>
              <w:pStyle w:val="af"/>
            </w:pPr>
          </w:p>
        </w:tc>
        <w:tc>
          <w:tcPr>
            <w:tcW w:w="2106" w:type="dxa"/>
            <w:vMerge w:val="restart"/>
          </w:tcPr>
          <w:p w:rsidR="00F82B16" w:rsidRPr="00930EC2" w:rsidRDefault="00F82B16" w:rsidP="003A0370">
            <w:pPr>
              <w:pStyle w:val="a0"/>
            </w:pPr>
          </w:p>
          <w:p w:rsidR="00F82B16" w:rsidRDefault="00F82B16" w:rsidP="00F82B16">
            <w:pPr>
              <w:pStyle w:val="10"/>
              <w:numPr>
                <w:ilvl w:val="0"/>
                <w:numId w:val="0"/>
              </w:numPr>
            </w:pPr>
            <w:r w:rsidRPr="0085697A">
              <w:t xml:space="preserve">Минимизация рисков потери технологии </w:t>
            </w:r>
            <w:r w:rsidR="00C54659" w:rsidRPr="0085697A">
              <w:t>и ноу</w:t>
            </w:r>
            <w:r w:rsidRPr="0085697A">
              <w:t>-хау</w:t>
            </w:r>
          </w:p>
          <w:p w:rsidR="00F82B16" w:rsidRDefault="00F82B16" w:rsidP="00F82B16">
            <w:pPr>
              <w:pStyle w:val="10"/>
              <w:numPr>
                <w:ilvl w:val="0"/>
                <w:numId w:val="0"/>
              </w:numPr>
            </w:pP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 xml:space="preserve">Умения и навыки: </w:t>
            </w:r>
          </w:p>
          <w:p w:rsidR="00F82B16" w:rsidRPr="007011C2" w:rsidRDefault="00C54659" w:rsidP="00A44252">
            <w:pPr>
              <w:pStyle w:val="10"/>
              <w:numPr>
                <w:ilvl w:val="0"/>
                <w:numId w:val="48"/>
              </w:numPr>
            </w:pPr>
            <w:r>
              <w:t>Организация</w:t>
            </w:r>
            <w:r w:rsidR="003A0370">
              <w:t xml:space="preserve"> учета</w:t>
            </w:r>
            <w:r w:rsidR="00F82B16" w:rsidRPr="007011C2">
              <w:t xml:space="preserve"> подготовк</w:t>
            </w:r>
            <w:r>
              <w:t>и</w:t>
            </w:r>
            <w:r w:rsidR="00F82B16" w:rsidRPr="007011C2">
              <w:t xml:space="preserve"> научно - технической информации информационных материалов о стандартах, разработанных на предприятии.</w:t>
            </w:r>
          </w:p>
          <w:p w:rsidR="00F82B16" w:rsidRPr="007011C2" w:rsidRDefault="003A0370" w:rsidP="00F82B16">
            <w:pPr>
              <w:pStyle w:val="10"/>
            </w:pPr>
            <w:r>
              <w:t>У</w:t>
            </w:r>
            <w:r w:rsidR="00F82B16" w:rsidRPr="007011C2">
              <w:t xml:space="preserve">чет эффективности использования на предприятии информационных материалов о достижениях науки и техники, передовом производственном опыте, </w:t>
            </w:r>
            <w:r w:rsidR="00F82B16">
              <w:rPr>
                <w:lang w:val="kk-KZ"/>
              </w:rPr>
              <w:t>инновационных</w:t>
            </w:r>
            <w:r w:rsidR="00F82B16" w:rsidRPr="007011C2">
              <w:t xml:space="preserve"> предложений и изобретений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Оформл</w:t>
            </w:r>
            <w:r w:rsidR="003A0370">
              <w:t>ение</w:t>
            </w:r>
            <w:r w:rsidRPr="007011C2">
              <w:t xml:space="preserve"> необходим</w:t>
            </w:r>
            <w:r w:rsidR="003A0370">
              <w:t>ой</w:t>
            </w:r>
            <w:r w:rsidRPr="007011C2">
              <w:t xml:space="preserve"> документац</w:t>
            </w:r>
            <w:r w:rsidR="003A0370">
              <w:t>ии, отчетности</w:t>
            </w:r>
            <w:r w:rsidRPr="007011C2">
              <w:t xml:space="preserve"> по изобретениям, намечаемым к патентованию, вести делопроизводство по патентно-лицензионной работе, </w:t>
            </w:r>
            <w:r>
              <w:rPr>
                <w:lang w:val="kk-KZ"/>
              </w:rPr>
              <w:t>инновационн</w:t>
            </w:r>
            <w:r w:rsidRPr="007011C2">
              <w:t>ой деятельности и изобретательству</w:t>
            </w:r>
            <w:r w:rsidR="003A0370">
              <w:t>.</w:t>
            </w:r>
            <w:r w:rsidRPr="007011C2">
              <w:t xml:space="preserve"> </w:t>
            </w:r>
          </w:p>
          <w:p w:rsidR="00F82B16" w:rsidRPr="007011C2" w:rsidRDefault="003A0370" w:rsidP="00F82B16">
            <w:pPr>
              <w:pStyle w:val="10"/>
            </w:pPr>
            <w:r>
              <w:t>Представление</w:t>
            </w:r>
            <w:r w:rsidR="00F82B16" w:rsidRPr="007011C2">
              <w:t xml:space="preserve"> заключени</w:t>
            </w:r>
            <w:r>
              <w:t>я</w:t>
            </w:r>
            <w:r w:rsidR="00F82B16" w:rsidRPr="007011C2">
              <w:t xml:space="preserve"> на изобретения и </w:t>
            </w:r>
            <w:r w:rsidR="00F82B16">
              <w:rPr>
                <w:lang w:val="kk-KZ"/>
              </w:rPr>
              <w:t>инновационные</w:t>
            </w:r>
            <w:r w:rsidR="00F82B16" w:rsidRPr="007011C2">
              <w:t xml:space="preserve"> предложения.</w:t>
            </w:r>
          </w:p>
          <w:p w:rsidR="00F82B16" w:rsidRDefault="003A0370" w:rsidP="00F82B16">
            <w:pPr>
              <w:pStyle w:val="10"/>
            </w:pPr>
            <w:r>
              <w:t>Р</w:t>
            </w:r>
            <w:r w:rsidR="00F82B16" w:rsidRPr="007011C2">
              <w:t>ешения по внедрению технических и технологических новшеств.</w:t>
            </w:r>
          </w:p>
          <w:p w:rsidR="00F82B16" w:rsidRPr="007011C2" w:rsidRDefault="00F82B16" w:rsidP="003A0370">
            <w:pPr>
              <w:pStyle w:val="10"/>
            </w:pPr>
            <w:r w:rsidRPr="007011C2">
              <w:t>Пров</w:t>
            </w:r>
            <w:r w:rsidR="003A0370">
              <w:t>едение</w:t>
            </w:r>
            <w:r w:rsidRPr="007011C2">
              <w:t xml:space="preserve"> патентн</w:t>
            </w:r>
            <w:r w:rsidR="003A0370">
              <w:t>ой</w:t>
            </w:r>
            <w:r w:rsidRPr="007011C2">
              <w:t xml:space="preserve"> экспертиз</w:t>
            </w:r>
            <w:r w:rsidR="003A0370">
              <w:t>ы</w:t>
            </w:r>
            <w:r w:rsidRPr="007011C2">
              <w:t xml:space="preserve"> проектно-конструкторских и проектно-технологических работ, а также определение этапов, на</w:t>
            </w:r>
            <w:r w:rsidRPr="0085697A">
              <w:rPr>
                <w:lang w:val="kk-KZ"/>
              </w:rPr>
              <w:t xml:space="preserve"> </w:t>
            </w:r>
            <w:r w:rsidRPr="007011C2">
              <w:t>которых должна проводиться проверка патентной чистоты, контроль своевременность отражения в технической документации использованных патентных материалов.</w:t>
            </w:r>
          </w:p>
        </w:tc>
      </w:tr>
      <w:tr w:rsidR="00F82B16" w:rsidRPr="00D76480" w:rsidTr="00C76564">
        <w:trPr>
          <w:trHeight w:val="135"/>
        </w:trPr>
        <w:tc>
          <w:tcPr>
            <w:tcW w:w="2284" w:type="dxa"/>
            <w:vMerge/>
          </w:tcPr>
          <w:p w:rsidR="00F82B16" w:rsidRPr="007011C2" w:rsidRDefault="00F82B16" w:rsidP="00F82B16">
            <w:pPr>
              <w:pStyle w:val="af"/>
            </w:pPr>
          </w:p>
        </w:tc>
        <w:tc>
          <w:tcPr>
            <w:tcW w:w="2106" w:type="dxa"/>
            <w:vMerge/>
          </w:tcPr>
          <w:p w:rsidR="00F82B16" w:rsidRPr="007011C2" w:rsidRDefault="00F82B16" w:rsidP="00F82B16">
            <w:pPr>
              <w:pStyle w:val="af"/>
            </w:pPr>
          </w:p>
        </w:tc>
        <w:tc>
          <w:tcPr>
            <w:tcW w:w="5103" w:type="dxa"/>
            <w:gridSpan w:val="2"/>
          </w:tcPr>
          <w:p w:rsidR="00F82B16" w:rsidRPr="007011C2" w:rsidRDefault="00F82B16" w:rsidP="00F82B16">
            <w:pPr>
              <w:pStyle w:val="10"/>
              <w:numPr>
                <w:ilvl w:val="0"/>
                <w:numId w:val="0"/>
              </w:numPr>
            </w:pPr>
            <w:r w:rsidRPr="007011C2">
              <w:t>Знания:</w:t>
            </w:r>
          </w:p>
          <w:p w:rsidR="00F82B16" w:rsidRPr="007011C2" w:rsidRDefault="003A0370" w:rsidP="00A44252">
            <w:pPr>
              <w:pStyle w:val="10"/>
              <w:numPr>
                <w:ilvl w:val="0"/>
                <w:numId w:val="49"/>
              </w:numPr>
            </w:pPr>
            <w:r>
              <w:lastRenderedPageBreak/>
              <w:t>П</w:t>
            </w:r>
            <w:r w:rsidR="00F82B16" w:rsidRPr="007011C2">
              <w:t xml:space="preserve">орядок сертификации продукции, работ и услуг.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Действия основных участников рынка, государства, местных властей, приоритеты и ожидания потребителей. 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Законодательные и нормативные правовые акты, методические материалы по патентоведению, организации патентной работы, рационализации и изобретательства. </w:t>
            </w:r>
          </w:p>
          <w:p w:rsidR="003A0370" w:rsidRDefault="003A0370" w:rsidP="00F82B16">
            <w:pPr>
              <w:pStyle w:val="10"/>
            </w:pPr>
            <w:r>
              <w:t>Инновационный менеджмент.</w:t>
            </w:r>
            <w:r w:rsidR="00F82B16" w:rsidRPr="007011C2">
              <w:t xml:space="preserve"> </w:t>
            </w:r>
          </w:p>
          <w:p w:rsidR="003A0370" w:rsidRDefault="003A0370" w:rsidP="00F82B16">
            <w:pPr>
              <w:pStyle w:val="10"/>
            </w:pPr>
            <w:r w:rsidRPr="007011C2">
              <w:t xml:space="preserve">Передовой </w:t>
            </w:r>
            <w:r w:rsidR="00F82B16" w:rsidRPr="007011C2">
              <w:t>опыт конструирования и технологии производства а</w:t>
            </w:r>
            <w:r w:rsidR="00F82B16">
              <w:t xml:space="preserve">налогичной продукции, </w:t>
            </w:r>
          </w:p>
          <w:p w:rsidR="00F82B16" w:rsidRPr="007011C2" w:rsidRDefault="003A0370" w:rsidP="00F82B16">
            <w:pPr>
              <w:pStyle w:val="10"/>
            </w:pPr>
            <w:r>
              <w:t xml:space="preserve">Развитие </w:t>
            </w:r>
            <w:r w:rsidR="00F82B16">
              <w:rPr>
                <w:lang w:val="kk-KZ"/>
              </w:rPr>
              <w:t>инноваций и</w:t>
            </w:r>
            <w:r w:rsidR="00F82B16" w:rsidRPr="007011C2">
              <w:t xml:space="preserve"> изобретательства.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Методы и средства контроля охраняемых сведений, выявления каналов утечки информации, организацию технической разведки.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Методы планирования и организации, проведения исследований и разработок в области выполняемых работ, определения экономической эффективности внедрения новой техники и технологии.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Опыт внедрения передового технического отечественного и зарубежного опыта в зоне своей ответственности. </w:t>
            </w:r>
          </w:p>
          <w:p w:rsidR="00F82B16" w:rsidRPr="007011C2" w:rsidRDefault="00F82B16" w:rsidP="00F82B16">
            <w:pPr>
              <w:pStyle w:val="10"/>
            </w:pPr>
            <w:r>
              <w:t>Организаци</w:t>
            </w:r>
            <w:r>
              <w:rPr>
                <w:lang w:val="kk-KZ"/>
              </w:rPr>
              <w:t>я</w:t>
            </w:r>
            <w:r w:rsidRPr="007011C2">
              <w:t xml:space="preserve"> технологической подготовки, метрологического обеспечения, производства продукции (услуг) в отрасли и на предприятии.  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Основы </w:t>
            </w:r>
            <w:r w:rsidR="003A0370">
              <w:t>ТРИЗ</w:t>
            </w:r>
            <w:r w:rsidRPr="007011C2">
              <w:t xml:space="preserve">, патентоведения, стандартизации и сертификации.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Порядок проведения экспертизы </w:t>
            </w:r>
            <w:r>
              <w:t>пред</w:t>
            </w:r>
            <w:r w:rsidRPr="007011C2">
              <w:t xml:space="preserve">проектных и проектных документов. 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Порядок учета и систематизации патентных материалов, </w:t>
            </w:r>
            <w:r>
              <w:rPr>
                <w:lang w:val="kk-KZ"/>
              </w:rPr>
              <w:t>инновационных</w:t>
            </w:r>
            <w:r w:rsidRPr="007011C2">
              <w:t xml:space="preserve"> предложений и изобретений.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Правила оформления заявок и других материалов для патентования изобретений за границей, продажи и покупки лицензий. </w:t>
            </w:r>
          </w:p>
          <w:p w:rsidR="00F82B16" w:rsidRPr="007011C2" w:rsidRDefault="00F82B16" w:rsidP="00F82B16">
            <w:pPr>
              <w:pStyle w:val="10"/>
            </w:pPr>
            <w:r w:rsidRPr="007011C2">
              <w:t>Правила создания и ведения патентного фонда, состояние и перспективы использования патентных новинок, структура патентных описаний основных зарубежных стран.</w:t>
            </w:r>
          </w:p>
          <w:p w:rsidR="00F82B16" w:rsidRPr="007011C2" w:rsidRDefault="00F82B16" w:rsidP="00F82B16">
            <w:pPr>
              <w:pStyle w:val="10"/>
            </w:pPr>
            <w:r w:rsidRPr="007011C2">
              <w:t xml:space="preserve">Способы и методы работы с дилерами, средствами массовой информации.  </w:t>
            </w:r>
          </w:p>
          <w:p w:rsidR="003A0370" w:rsidRDefault="00F82B16" w:rsidP="00C54659">
            <w:pPr>
              <w:pStyle w:val="10"/>
            </w:pPr>
            <w:r w:rsidRPr="007011C2">
              <w:t xml:space="preserve">Характер взаимодействия подразделений в процессе исследований и разработок и порядок прохождения служебной информации. </w:t>
            </w:r>
          </w:p>
          <w:p w:rsidR="00F82B16" w:rsidRPr="007011C2" w:rsidRDefault="003A0370" w:rsidP="00C54659">
            <w:pPr>
              <w:pStyle w:val="10"/>
            </w:pPr>
            <w:r>
              <w:t>ИКТ.</w:t>
            </w:r>
            <w:r w:rsidR="00F82B16" w:rsidRPr="007011C2">
              <w:t xml:space="preserve"> </w:t>
            </w:r>
          </w:p>
        </w:tc>
      </w:tr>
      <w:tr w:rsidR="00F82B16" w:rsidRPr="00D76480" w:rsidTr="008901C6">
        <w:trPr>
          <w:trHeight w:val="122"/>
        </w:trPr>
        <w:tc>
          <w:tcPr>
            <w:tcW w:w="2284" w:type="dxa"/>
          </w:tcPr>
          <w:p w:rsidR="00F82B16" w:rsidRPr="007011C2" w:rsidRDefault="00F82B16" w:rsidP="00F82B16">
            <w:pPr>
              <w:pStyle w:val="af"/>
            </w:pPr>
            <w:r w:rsidRPr="007011C2">
              <w:lastRenderedPageBreak/>
              <w:t xml:space="preserve">Личностные качества </w:t>
            </w:r>
          </w:p>
        </w:tc>
        <w:tc>
          <w:tcPr>
            <w:tcW w:w="7209" w:type="dxa"/>
            <w:gridSpan w:val="3"/>
            <w:vAlign w:val="center"/>
          </w:tcPr>
          <w:p w:rsidR="00F82B16" w:rsidRPr="00301817" w:rsidRDefault="00F82B16" w:rsidP="00F82B16">
            <w:pPr>
              <w:pStyle w:val="af"/>
              <w:rPr>
                <w:lang w:val="ru-RU"/>
              </w:rPr>
            </w:pPr>
            <w:r>
              <w:t>Лидерство. постановка задач, делегирование, контроль исполнения</w:t>
            </w:r>
            <w:r>
              <w:rPr>
                <w:lang w:val="ru-RU"/>
              </w:rPr>
              <w:t>.</w:t>
            </w:r>
          </w:p>
          <w:p w:rsidR="00F82B16" w:rsidRDefault="00F82B16" w:rsidP="00F82B16">
            <w:pPr>
              <w:pStyle w:val="af"/>
            </w:pPr>
            <w:r>
              <w:t>Нестандартность</w:t>
            </w:r>
            <w:r w:rsidRPr="00CD3C72">
              <w:t xml:space="preserve"> решений</w:t>
            </w:r>
            <w:r>
              <w:t>. Конвертация информации в знания. Ц</w:t>
            </w:r>
            <w:r w:rsidRPr="00CD3C72">
              <w:t>еле</w:t>
            </w:r>
            <w:r>
              <w:t xml:space="preserve">полагание и целеустремленность. </w:t>
            </w:r>
            <w:r w:rsidRPr="00CD3C72">
              <w:t xml:space="preserve">Саморегулирование и </w:t>
            </w:r>
            <w:r w:rsidRPr="00CD3C72">
              <w:lastRenderedPageBreak/>
              <w:t>выдержка</w:t>
            </w:r>
            <w:r>
              <w:t xml:space="preserve">. </w:t>
            </w:r>
            <w:r w:rsidRPr="00CD3C72">
              <w:t>Инициатива и решительность</w:t>
            </w:r>
            <w:r>
              <w:t xml:space="preserve">. </w:t>
            </w:r>
            <w:r w:rsidRPr="00CD3C72">
              <w:t>Общительность и уверенность</w:t>
            </w:r>
            <w:r>
              <w:t xml:space="preserve">. </w:t>
            </w:r>
            <w:bookmarkStart w:id="3" w:name="opisanie"/>
            <w:bookmarkEnd w:id="3"/>
            <w:r>
              <w:t>Адаптивность. Конструктивность</w:t>
            </w:r>
            <w:r w:rsidRPr="00CD3C72">
              <w:t>.</w:t>
            </w:r>
            <w:r w:rsidRPr="002D40E3">
              <w:t xml:space="preserve"> </w:t>
            </w:r>
            <w:r>
              <w:t>Стрессоустойчивость. Системное, научное, стратегическое, инновационное, проактивное логическое, аналитическое, процессно-ориентированное мышление. Быстрое и адекватное восприятие устных высказываний. Максимизация донесения информации и идей и убеждения собеседников. Трудолюбие.</w:t>
            </w:r>
            <w:r>
              <w:rPr>
                <w:lang w:val="ru-RU"/>
              </w:rPr>
              <w:t xml:space="preserve"> </w:t>
            </w:r>
            <w:r>
              <w:t>Профессиональная коммуникация</w:t>
            </w:r>
          </w:p>
          <w:p w:rsidR="00F82B16" w:rsidRDefault="00F82B16" w:rsidP="00F82B16">
            <w:pPr>
              <w:pStyle w:val="af"/>
            </w:pPr>
            <w:r>
              <w:t>Тайм-менеджмент, рациональная организация рабочего процесса</w:t>
            </w:r>
          </w:p>
          <w:p w:rsidR="00F82B16" w:rsidRDefault="00F82B16" w:rsidP="00F82B16">
            <w:pPr>
              <w:pStyle w:val="af"/>
            </w:pPr>
            <w:r>
              <w:t>Многозадачность, умение вести несколько проектов параллельно</w:t>
            </w:r>
          </w:p>
          <w:p w:rsidR="00F82B16" w:rsidRDefault="00F82B16" w:rsidP="00F82B16">
            <w:pPr>
              <w:pStyle w:val="af"/>
            </w:pPr>
            <w:r>
              <w:t>Личная ответственность за результат</w:t>
            </w:r>
          </w:p>
          <w:p w:rsidR="00F82B16" w:rsidRDefault="00F82B16" w:rsidP="00F82B16">
            <w:pPr>
              <w:pStyle w:val="af"/>
            </w:pPr>
            <w:r>
              <w:t>Создание команды, мотивация и развитие сотрудников</w:t>
            </w:r>
          </w:p>
          <w:p w:rsidR="00F82B16" w:rsidRPr="00301817" w:rsidRDefault="00F82B16" w:rsidP="00F82B16">
            <w:pPr>
              <w:pStyle w:val="af"/>
              <w:rPr>
                <w:lang w:val="ru-RU"/>
              </w:rPr>
            </w:pPr>
            <w:r>
              <w:t>Широкие контакт</w:t>
            </w:r>
            <w:r>
              <w:rPr>
                <w:lang w:val="ru-RU"/>
              </w:rPr>
              <w:t>ы</w:t>
            </w:r>
            <w:r>
              <w:t xml:space="preserve"> в индустрии</w:t>
            </w:r>
            <w:r>
              <w:rPr>
                <w:lang w:val="ru-RU"/>
              </w:rPr>
              <w:t>.</w:t>
            </w:r>
            <w:r>
              <w:t xml:space="preserve"> Саморазвитие,</w:t>
            </w:r>
            <w:r>
              <w:rPr>
                <w:lang w:val="ru-RU"/>
              </w:rPr>
              <w:t xml:space="preserve"> </w:t>
            </w:r>
            <w:r>
              <w:t>повышение своего профессионального уровня</w:t>
            </w:r>
            <w:r>
              <w:rPr>
                <w:lang w:val="ru-RU"/>
              </w:rPr>
              <w:t>.</w:t>
            </w:r>
          </w:p>
        </w:tc>
      </w:tr>
      <w:tr w:rsidR="00F82B16" w:rsidRPr="007011C2" w:rsidTr="008901C6">
        <w:tc>
          <w:tcPr>
            <w:tcW w:w="2284" w:type="dxa"/>
          </w:tcPr>
          <w:p w:rsidR="00F82B16" w:rsidRPr="007011C2" w:rsidRDefault="00F82B16" w:rsidP="00F82B16">
            <w:pPr>
              <w:pStyle w:val="af"/>
            </w:pPr>
            <w:r w:rsidRPr="007011C2">
              <w:lastRenderedPageBreak/>
              <w:t xml:space="preserve">Связь с другими профессиями в рамках ОРК </w:t>
            </w:r>
          </w:p>
          <w:p w:rsidR="00F82B16" w:rsidRPr="007011C2" w:rsidRDefault="00F82B16" w:rsidP="00F82B16">
            <w:pPr>
              <w:pStyle w:val="af"/>
            </w:pPr>
          </w:p>
        </w:tc>
        <w:tc>
          <w:tcPr>
            <w:tcW w:w="7209" w:type="dxa"/>
            <w:gridSpan w:val="3"/>
          </w:tcPr>
          <w:p w:rsidR="00F82B16" w:rsidRPr="007011C2" w:rsidRDefault="00F82B16" w:rsidP="00F82B16">
            <w:pPr>
              <w:pStyle w:val="af"/>
            </w:pPr>
            <w:r w:rsidRPr="007011C2">
              <w:t>-</w:t>
            </w:r>
          </w:p>
        </w:tc>
      </w:tr>
      <w:tr w:rsidR="00F82B16" w:rsidRPr="007011C2" w:rsidTr="008901C6">
        <w:tc>
          <w:tcPr>
            <w:tcW w:w="9493" w:type="dxa"/>
            <w:gridSpan w:val="4"/>
            <w:shd w:val="clear" w:color="auto" w:fill="B4C6E7" w:themeFill="accent1" w:themeFillTint="66"/>
          </w:tcPr>
          <w:p w:rsidR="00F82B16" w:rsidRPr="007011C2" w:rsidRDefault="00F82B16" w:rsidP="00F82B16">
            <w:pPr>
              <w:pStyle w:val="af"/>
            </w:pPr>
            <w:r w:rsidRPr="007011C2">
              <w:tab/>
              <w:t>4. Технические данные Профессионального стандарта</w:t>
            </w:r>
            <w:r w:rsidRPr="007011C2">
              <w:tab/>
            </w:r>
          </w:p>
        </w:tc>
      </w:tr>
      <w:tr w:rsidR="00F82B16" w:rsidRPr="007011C2" w:rsidTr="008901C6">
        <w:tc>
          <w:tcPr>
            <w:tcW w:w="5474" w:type="dxa"/>
            <w:gridSpan w:val="3"/>
          </w:tcPr>
          <w:p w:rsidR="00F82B16" w:rsidRPr="007011C2" w:rsidRDefault="00F82B16" w:rsidP="00F82B16">
            <w:pPr>
              <w:pStyle w:val="af"/>
            </w:pPr>
            <w:r w:rsidRPr="007011C2">
              <w:t xml:space="preserve">Разработано: </w:t>
            </w:r>
          </w:p>
        </w:tc>
        <w:tc>
          <w:tcPr>
            <w:tcW w:w="4019" w:type="dxa"/>
          </w:tcPr>
          <w:p w:rsidR="00F82B16" w:rsidRPr="007011C2" w:rsidRDefault="00F82B16" w:rsidP="00F82B16">
            <w:pPr>
              <w:pStyle w:val="af"/>
            </w:pPr>
          </w:p>
        </w:tc>
      </w:tr>
      <w:tr w:rsidR="00F82B16" w:rsidRPr="00D76480" w:rsidTr="008901C6">
        <w:tc>
          <w:tcPr>
            <w:tcW w:w="5474" w:type="dxa"/>
            <w:gridSpan w:val="3"/>
          </w:tcPr>
          <w:p w:rsidR="00F82B16" w:rsidRPr="007011C2" w:rsidRDefault="00F82B16" w:rsidP="00F82B16">
            <w:pPr>
              <w:pStyle w:val="af"/>
            </w:pPr>
            <w:r w:rsidRPr="007011C2">
              <w:t xml:space="preserve">Номер версии и год выпуска: </w:t>
            </w:r>
          </w:p>
        </w:tc>
        <w:tc>
          <w:tcPr>
            <w:tcW w:w="4019" w:type="dxa"/>
          </w:tcPr>
          <w:p w:rsidR="00F82B16" w:rsidRPr="007011C2" w:rsidRDefault="00F82B16" w:rsidP="00F82B16">
            <w:pPr>
              <w:pStyle w:val="af"/>
            </w:pPr>
          </w:p>
        </w:tc>
      </w:tr>
      <w:tr w:rsidR="00F82B16" w:rsidRPr="007011C2" w:rsidTr="008901C6">
        <w:tc>
          <w:tcPr>
            <w:tcW w:w="5474" w:type="dxa"/>
            <w:gridSpan w:val="3"/>
          </w:tcPr>
          <w:p w:rsidR="00F82B16" w:rsidRPr="007011C2" w:rsidRDefault="00F82B16" w:rsidP="00F82B16">
            <w:pPr>
              <w:pStyle w:val="af"/>
            </w:pPr>
            <w:r w:rsidRPr="007011C2">
              <w:t xml:space="preserve">Дата ориентировочного пересмотра: </w:t>
            </w:r>
          </w:p>
        </w:tc>
        <w:tc>
          <w:tcPr>
            <w:tcW w:w="4019" w:type="dxa"/>
          </w:tcPr>
          <w:p w:rsidR="00F82B16" w:rsidRPr="007011C2" w:rsidRDefault="00F82B16" w:rsidP="00F82B16">
            <w:pPr>
              <w:pStyle w:val="af"/>
            </w:pPr>
          </w:p>
        </w:tc>
      </w:tr>
    </w:tbl>
    <w:p w:rsidR="00CF7D16" w:rsidRPr="00152920" w:rsidRDefault="00CF7D16" w:rsidP="00FF161D">
      <w:pPr>
        <w:pStyle w:val="af9"/>
      </w:pPr>
    </w:p>
    <w:sectPr w:rsidR="00CF7D16" w:rsidRPr="00152920" w:rsidSect="002446F8">
      <w:headerReference w:type="default" r:id="rId8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52" w:rsidRDefault="00A44252" w:rsidP="00152920">
      <w:r>
        <w:separator/>
      </w:r>
    </w:p>
  </w:endnote>
  <w:endnote w:type="continuationSeparator" w:id="0">
    <w:p w:rsidR="00A44252" w:rsidRDefault="00A44252" w:rsidP="001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52" w:rsidRDefault="00A44252" w:rsidP="00152920">
      <w:r>
        <w:separator/>
      </w:r>
    </w:p>
  </w:footnote>
  <w:footnote w:type="continuationSeparator" w:id="0">
    <w:p w:rsidR="00A44252" w:rsidRDefault="00A44252" w:rsidP="0015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227158"/>
      <w:docPartObj>
        <w:docPartGallery w:val="Page Numbers (Top of Page)"/>
        <w:docPartUnique/>
      </w:docPartObj>
    </w:sdtPr>
    <w:sdtContent>
      <w:p w:rsidR="00560222" w:rsidRPr="007B48BD" w:rsidRDefault="00560222" w:rsidP="007B48BD">
        <w:pPr>
          <w:ind w:left="70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0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3AAC32"/>
    <w:lvl w:ilvl="0">
      <w:start w:val="1"/>
      <w:numFmt w:val="decimal"/>
      <w:suff w:val="space"/>
      <w:lvlText w:val="%1 "/>
      <w:lvlJc w:val="left"/>
      <w:pPr>
        <w:ind w:left="241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29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1174" w:firstLine="709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29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29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8589088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F628F"/>
    <w:multiLevelType w:val="hybridMultilevel"/>
    <w:tmpl w:val="2E62B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CA2A6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BA29B1"/>
    <w:multiLevelType w:val="hybridMultilevel"/>
    <w:tmpl w:val="2194A2F2"/>
    <w:name w:val="WW8Num9422222222222222222222222"/>
    <w:lvl w:ilvl="0" w:tplc="4062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7BE4270"/>
    <w:multiLevelType w:val="hybridMultilevel"/>
    <w:tmpl w:val="C684677E"/>
    <w:lvl w:ilvl="0" w:tplc="87F65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AB6EF6"/>
    <w:multiLevelType w:val="multilevel"/>
    <w:tmpl w:val="2C24E184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285"/>
        </w:tabs>
        <w:ind w:left="851" w:hanging="51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29"/>
        </w:tabs>
        <w:ind w:left="1077" w:hanging="73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9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kk-KZ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hint="default"/>
        <w:sz w:val="28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0" w15:restartNumberingAfterBreak="0">
    <w:nsid w:val="0DD5563B"/>
    <w:multiLevelType w:val="hybridMultilevel"/>
    <w:tmpl w:val="D0C24182"/>
    <w:lvl w:ilvl="0" w:tplc="776E1122">
      <w:start w:val="1"/>
      <w:numFmt w:val="decimal"/>
      <w:pStyle w:val="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C4B0B"/>
    <w:multiLevelType w:val="hybridMultilevel"/>
    <w:tmpl w:val="91ECB34C"/>
    <w:lvl w:ilvl="0" w:tplc="190E7EE6">
      <w:start w:val="1"/>
      <w:numFmt w:val="bullet"/>
      <w:pStyle w:val="21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A16CF5"/>
    <w:multiLevelType w:val="hybridMultilevel"/>
    <w:tmpl w:val="48485994"/>
    <w:lvl w:ilvl="0" w:tplc="DA3E1E4C">
      <w:start w:val="1"/>
      <w:numFmt w:val="decimal"/>
      <w:pStyle w:val="a0"/>
      <w:suff w:val="space"/>
      <w:lvlText w:val="Задача 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45FF5"/>
    <w:multiLevelType w:val="hybridMultilevel"/>
    <w:tmpl w:val="E05A8AA0"/>
    <w:lvl w:ilvl="0" w:tplc="7DB85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693CC4"/>
    <w:multiLevelType w:val="hybridMultilevel"/>
    <w:tmpl w:val="39B2B966"/>
    <w:lvl w:ilvl="0" w:tplc="0E52C00E">
      <w:start w:val="1"/>
      <w:numFmt w:val="decimal"/>
      <w:pStyle w:val="a1"/>
      <w:lvlText w:val="Трудовая функция 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A09B8"/>
    <w:multiLevelType w:val="hybridMultilevel"/>
    <w:tmpl w:val="4BA20466"/>
    <w:lvl w:ilvl="0" w:tplc="3DE25278">
      <w:start w:val="1"/>
      <w:numFmt w:val="decimal"/>
      <w:pStyle w:val="a2"/>
      <w:suff w:val="space"/>
      <w:lvlText w:val="%1)"/>
      <w:lvlJc w:val="left"/>
      <w:pPr>
        <w:ind w:left="0" w:firstLine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153D3"/>
    <w:multiLevelType w:val="hybridMultilevel"/>
    <w:tmpl w:val="F274F4AC"/>
    <w:lvl w:ilvl="0" w:tplc="286E7F66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852287"/>
    <w:multiLevelType w:val="hybridMultilevel"/>
    <w:tmpl w:val="FA8A09EC"/>
    <w:lvl w:ilvl="0" w:tplc="F546136A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6"/>
  </w:num>
  <w:num w:numId="10">
    <w:abstractNumId w:val="11"/>
  </w:num>
  <w:num w:numId="11">
    <w:abstractNumId w:val="15"/>
  </w:num>
  <w:num w:numId="12">
    <w:abstractNumId w:val="6"/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8"/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7"/>
    <w:lvlOverride w:ilvl="0">
      <w:startOverride w:val="1"/>
    </w:lvlOverride>
  </w:num>
  <w:num w:numId="42">
    <w:abstractNumId w:val="17"/>
    <w:lvlOverride w:ilvl="0">
      <w:startOverride w:val="1"/>
    </w:lvlOverride>
  </w:num>
  <w:num w:numId="43">
    <w:abstractNumId w:val="17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17"/>
    <w:lvlOverride w:ilvl="0">
      <w:startOverride w:val="1"/>
    </w:lvlOverride>
  </w:num>
  <w:num w:numId="46">
    <w:abstractNumId w:val="17"/>
    <w:lvlOverride w:ilvl="0">
      <w:startOverride w:val="1"/>
    </w:lvlOverride>
  </w:num>
  <w:num w:numId="47">
    <w:abstractNumId w:val="17"/>
    <w:lvlOverride w:ilvl="0">
      <w:startOverride w:val="1"/>
    </w:lvlOverride>
  </w:num>
  <w:num w:numId="48">
    <w:abstractNumId w:val="17"/>
    <w:lvlOverride w:ilvl="0">
      <w:startOverride w:val="1"/>
    </w:lvlOverride>
  </w:num>
  <w:num w:numId="49">
    <w:abstractNumId w:val="17"/>
    <w:lvlOverride w:ilvl="0">
      <w:startOverride w:val="1"/>
    </w:lvlOverride>
  </w:num>
  <w:num w:numId="50">
    <w:abstractNumId w:val="17"/>
    <w:lvlOverride w:ilvl="0">
      <w:startOverride w:val="1"/>
    </w:lvlOverride>
  </w:num>
  <w:num w:numId="51">
    <w:abstractNumId w:val="17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0"/>
  </w:num>
  <w:num w:numId="55">
    <w:abstractNumId w:val="12"/>
  </w:num>
  <w:num w:numId="56">
    <w:abstractNumId w:val="14"/>
  </w:num>
  <w:num w:numId="57">
    <w:abstractNumId w:val="12"/>
    <w:lvlOverride w:ilvl="0">
      <w:startOverride w:val="1"/>
    </w:lvlOverride>
  </w:num>
  <w:num w:numId="58">
    <w:abstractNumId w:val="17"/>
    <w:lvlOverride w:ilvl="0">
      <w:startOverride w:val="1"/>
    </w:lvlOverride>
  </w:num>
  <w:num w:numId="59">
    <w:abstractNumId w:val="17"/>
    <w:lvlOverride w:ilvl="0">
      <w:startOverride w:val="1"/>
    </w:lvlOverride>
  </w:num>
  <w:num w:numId="60">
    <w:abstractNumId w:val="12"/>
    <w:lvlOverride w:ilvl="0">
      <w:startOverride w:val="1"/>
    </w:lvlOverride>
  </w:num>
  <w:num w:numId="61">
    <w:abstractNumId w:val="13"/>
  </w:num>
  <w:num w:numId="62">
    <w:abstractNumId w:val="17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7"/>
    <w:lvlOverride w:ilvl="0">
      <w:startOverride w:val="1"/>
    </w:lvlOverride>
  </w:num>
  <w:num w:numId="65">
    <w:abstractNumId w:val="17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7"/>
    <w:lvlOverride w:ilvl="0">
      <w:startOverride w:val="1"/>
    </w:lvlOverride>
  </w:num>
  <w:num w:numId="68">
    <w:abstractNumId w:val="12"/>
    <w:lvlOverride w:ilvl="0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16"/>
    <w:rsid w:val="0000241C"/>
    <w:rsid w:val="00010713"/>
    <w:rsid w:val="00012A1C"/>
    <w:rsid w:val="00026308"/>
    <w:rsid w:val="000420EA"/>
    <w:rsid w:val="00047D2C"/>
    <w:rsid w:val="0005006B"/>
    <w:rsid w:val="000911A7"/>
    <w:rsid w:val="00096139"/>
    <w:rsid w:val="000B4C66"/>
    <w:rsid w:val="000E0B1B"/>
    <w:rsid w:val="000E5F14"/>
    <w:rsid w:val="000F7E43"/>
    <w:rsid w:val="0010136B"/>
    <w:rsid w:val="00102344"/>
    <w:rsid w:val="00104DD2"/>
    <w:rsid w:val="00111972"/>
    <w:rsid w:val="00113B18"/>
    <w:rsid w:val="00127FF1"/>
    <w:rsid w:val="00143D22"/>
    <w:rsid w:val="00152920"/>
    <w:rsid w:val="001620B6"/>
    <w:rsid w:val="0017081B"/>
    <w:rsid w:val="0017312A"/>
    <w:rsid w:val="001762D4"/>
    <w:rsid w:val="00194D2F"/>
    <w:rsid w:val="001950D1"/>
    <w:rsid w:val="001A43AE"/>
    <w:rsid w:val="001A4B59"/>
    <w:rsid w:val="001B6E36"/>
    <w:rsid w:val="001B74F2"/>
    <w:rsid w:val="001D1021"/>
    <w:rsid w:val="001D5879"/>
    <w:rsid w:val="00200E40"/>
    <w:rsid w:val="00203D26"/>
    <w:rsid w:val="00211DBF"/>
    <w:rsid w:val="00230135"/>
    <w:rsid w:val="00234327"/>
    <w:rsid w:val="00242538"/>
    <w:rsid w:val="002446F8"/>
    <w:rsid w:val="00246119"/>
    <w:rsid w:val="00252A31"/>
    <w:rsid w:val="002579CF"/>
    <w:rsid w:val="00264D46"/>
    <w:rsid w:val="002650EC"/>
    <w:rsid w:val="0027092A"/>
    <w:rsid w:val="00287ABC"/>
    <w:rsid w:val="00295FD4"/>
    <w:rsid w:val="002A78E4"/>
    <w:rsid w:val="002B07CC"/>
    <w:rsid w:val="002B4879"/>
    <w:rsid w:val="002B5292"/>
    <w:rsid w:val="002B6D69"/>
    <w:rsid w:val="002C1132"/>
    <w:rsid w:val="002C1A9E"/>
    <w:rsid w:val="002D12AD"/>
    <w:rsid w:val="002F6052"/>
    <w:rsid w:val="002F63AA"/>
    <w:rsid w:val="00301817"/>
    <w:rsid w:val="003077B7"/>
    <w:rsid w:val="00317E97"/>
    <w:rsid w:val="00332374"/>
    <w:rsid w:val="00351ACE"/>
    <w:rsid w:val="00352324"/>
    <w:rsid w:val="00352668"/>
    <w:rsid w:val="0037261F"/>
    <w:rsid w:val="003A0370"/>
    <w:rsid w:val="003B79C1"/>
    <w:rsid w:val="003C086A"/>
    <w:rsid w:val="003C0E2D"/>
    <w:rsid w:val="003C1AA6"/>
    <w:rsid w:val="003C4DC7"/>
    <w:rsid w:val="003C5124"/>
    <w:rsid w:val="003C5384"/>
    <w:rsid w:val="003D0044"/>
    <w:rsid w:val="003E7872"/>
    <w:rsid w:val="003F54ED"/>
    <w:rsid w:val="003F644D"/>
    <w:rsid w:val="00404E00"/>
    <w:rsid w:val="00407665"/>
    <w:rsid w:val="00407794"/>
    <w:rsid w:val="00410D30"/>
    <w:rsid w:val="0041150B"/>
    <w:rsid w:val="004239B1"/>
    <w:rsid w:val="00424F9E"/>
    <w:rsid w:val="004319F2"/>
    <w:rsid w:val="00434F5C"/>
    <w:rsid w:val="004436A3"/>
    <w:rsid w:val="00445520"/>
    <w:rsid w:val="00451D41"/>
    <w:rsid w:val="004637F7"/>
    <w:rsid w:val="004717A1"/>
    <w:rsid w:val="00473549"/>
    <w:rsid w:val="00476F14"/>
    <w:rsid w:val="00484A95"/>
    <w:rsid w:val="00485655"/>
    <w:rsid w:val="00490F0B"/>
    <w:rsid w:val="00497FD9"/>
    <w:rsid w:val="004A40BA"/>
    <w:rsid w:val="004A4B23"/>
    <w:rsid w:val="004C4FBC"/>
    <w:rsid w:val="004D0569"/>
    <w:rsid w:val="004D0617"/>
    <w:rsid w:val="004D54F8"/>
    <w:rsid w:val="004E081E"/>
    <w:rsid w:val="00536D4D"/>
    <w:rsid w:val="00536D55"/>
    <w:rsid w:val="00540683"/>
    <w:rsid w:val="00560222"/>
    <w:rsid w:val="0056549B"/>
    <w:rsid w:val="00565948"/>
    <w:rsid w:val="00565B35"/>
    <w:rsid w:val="0056684F"/>
    <w:rsid w:val="005B6DDD"/>
    <w:rsid w:val="005B6FE6"/>
    <w:rsid w:val="005B768C"/>
    <w:rsid w:val="005C1152"/>
    <w:rsid w:val="005C318C"/>
    <w:rsid w:val="005C5AFB"/>
    <w:rsid w:val="005E0A6E"/>
    <w:rsid w:val="005E0E1E"/>
    <w:rsid w:val="005E647D"/>
    <w:rsid w:val="005F44B6"/>
    <w:rsid w:val="00605240"/>
    <w:rsid w:val="00613E9A"/>
    <w:rsid w:val="00647617"/>
    <w:rsid w:val="006536A9"/>
    <w:rsid w:val="00663CB9"/>
    <w:rsid w:val="00680058"/>
    <w:rsid w:val="006B2760"/>
    <w:rsid w:val="006B4487"/>
    <w:rsid w:val="006C5E65"/>
    <w:rsid w:val="006D2392"/>
    <w:rsid w:val="006E0F15"/>
    <w:rsid w:val="007011C2"/>
    <w:rsid w:val="007123EA"/>
    <w:rsid w:val="00714387"/>
    <w:rsid w:val="00726E91"/>
    <w:rsid w:val="00730474"/>
    <w:rsid w:val="00730DE7"/>
    <w:rsid w:val="00736E19"/>
    <w:rsid w:val="00740C87"/>
    <w:rsid w:val="007440AA"/>
    <w:rsid w:val="007669BB"/>
    <w:rsid w:val="007808C0"/>
    <w:rsid w:val="007873DC"/>
    <w:rsid w:val="007935B9"/>
    <w:rsid w:val="0079752D"/>
    <w:rsid w:val="007A364D"/>
    <w:rsid w:val="007A5778"/>
    <w:rsid w:val="007B18CC"/>
    <w:rsid w:val="007B48BD"/>
    <w:rsid w:val="007B4BF8"/>
    <w:rsid w:val="007C783C"/>
    <w:rsid w:val="007D355A"/>
    <w:rsid w:val="007D6565"/>
    <w:rsid w:val="007E41FF"/>
    <w:rsid w:val="007E5F53"/>
    <w:rsid w:val="007E679B"/>
    <w:rsid w:val="007F0E3B"/>
    <w:rsid w:val="00821C0A"/>
    <w:rsid w:val="00825348"/>
    <w:rsid w:val="0083022F"/>
    <w:rsid w:val="00836FA2"/>
    <w:rsid w:val="00851236"/>
    <w:rsid w:val="00851304"/>
    <w:rsid w:val="00855619"/>
    <w:rsid w:val="0085697A"/>
    <w:rsid w:val="008670BC"/>
    <w:rsid w:val="00867E0E"/>
    <w:rsid w:val="0087716C"/>
    <w:rsid w:val="008901C6"/>
    <w:rsid w:val="008A2B1C"/>
    <w:rsid w:val="008B1041"/>
    <w:rsid w:val="008B43F4"/>
    <w:rsid w:val="008C0A72"/>
    <w:rsid w:val="008C5AC8"/>
    <w:rsid w:val="008C6652"/>
    <w:rsid w:val="008E45E3"/>
    <w:rsid w:val="008E5BD9"/>
    <w:rsid w:val="008F7013"/>
    <w:rsid w:val="00902980"/>
    <w:rsid w:val="009139E6"/>
    <w:rsid w:val="00915C6F"/>
    <w:rsid w:val="00923406"/>
    <w:rsid w:val="00930EC2"/>
    <w:rsid w:val="0093133C"/>
    <w:rsid w:val="00942246"/>
    <w:rsid w:val="00952C3A"/>
    <w:rsid w:val="00952EF5"/>
    <w:rsid w:val="00953F6D"/>
    <w:rsid w:val="00956C42"/>
    <w:rsid w:val="0096213F"/>
    <w:rsid w:val="00966328"/>
    <w:rsid w:val="009759CB"/>
    <w:rsid w:val="009762FC"/>
    <w:rsid w:val="00985686"/>
    <w:rsid w:val="009A0000"/>
    <w:rsid w:val="009A20E0"/>
    <w:rsid w:val="009A746E"/>
    <w:rsid w:val="009B6C66"/>
    <w:rsid w:val="009C063C"/>
    <w:rsid w:val="009C6C5F"/>
    <w:rsid w:val="009E1E73"/>
    <w:rsid w:val="009F19C7"/>
    <w:rsid w:val="009F5BCA"/>
    <w:rsid w:val="00A11C52"/>
    <w:rsid w:val="00A324AC"/>
    <w:rsid w:val="00A42E91"/>
    <w:rsid w:val="00A44252"/>
    <w:rsid w:val="00A46030"/>
    <w:rsid w:val="00A475B4"/>
    <w:rsid w:val="00A51039"/>
    <w:rsid w:val="00A51DA2"/>
    <w:rsid w:val="00A63E4A"/>
    <w:rsid w:val="00A66F77"/>
    <w:rsid w:val="00A6750D"/>
    <w:rsid w:val="00A72B4C"/>
    <w:rsid w:val="00A8616C"/>
    <w:rsid w:val="00A86C1B"/>
    <w:rsid w:val="00A944B7"/>
    <w:rsid w:val="00A967C6"/>
    <w:rsid w:val="00A96FC4"/>
    <w:rsid w:val="00AA32E6"/>
    <w:rsid w:val="00AA573D"/>
    <w:rsid w:val="00AD4423"/>
    <w:rsid w:val="00AE2080"/>
    <w:rsid w:val="00AF1AD1"/>
    <w:rsid w:val="00B279A4"/>
    <w:rsid w:val="00B358A8"/>
    <w:rsid w:val="00B42A0A"/>
    <w:rsid w:val="00B53DD2"/>
    <w:rsid w:val="00B620F0"/>
    <w:rsid w:val="00B77EC3"/>
    <w:rsid w:val="00B80BF6"/>
    <w:rsid w:val="00B8417B"/>
    <w:rsid w:val="00B902B7"/>
    <w:rsid w:val="00BB263A"/>
    <w:rsid w:val="00BF3155"/>
    <w:rsid w:val="00BF485F"/>
    <w:rsid w:val="00BF5FC4"/>
    <w:rsid w:val="00C04CB7"/>
    <w:rsid w:val="00C142A3"/>
    <w:rsid w:val="00C36727"/>
    <w:rsid w:val="00C50141"/>
    <w:rsid w:val="00C54659"/>
    <w:rsid w:val="00C70746"/>
    <w:rsid w:val="00C92603"/>
    <w:rsid w:val="00C926D7"/>
    <w:rsid w:val="00CA104C"/>
    <w:rsid w:val="00CA190B"/>
    <w:rsid w:val="00CA2BDA"/>
    <w:rsid w:val="00CA7A25"/>
    <w:rsid w:val="00CB6649"/>
    <w:rsid w:val="00CB7799"/>
    <w:rsid w:val="00CC0918"/>
    <w:rsid w:val="00CC4593"/>
    <w:rsid w:val="00CE50F5"/>
    <w:rsid w:val="00CF7D16"/>
    <w:rsid w:val="00D12B3B"/>
    <w:rsid w:val="00D21821"/>
    <w:rsid w:val="00D22E0C"/>
    <w:rsid w:val="00D231A9"/>
    <w:rsid w:val="00D75536"/>
    <w:rsid w:val="00D76480"/>
    <w:rsid w:val="00D85438"/>
    <w:rsid w:val="00D90C96"/>
    <w:rsid w:val="00D96698"/>
    <w:rsid w:val="00DC271D"/>
    <w:rsid w:val="00DC29F4"/>
    <w:rsid w:val="00DC4BBE"/>
    <w:rsid w:val="00DC639D"/>
    <w:rsid w:val="00DD7743"/>
    <w:rsid w:val="00DF57A6"/>
    <w:rsid w:val="00E00C87"/>
    <w:rsid w:val="00E06E1B"/>
    <w:rsid w:val="00E07C04"/>
    <w:rsid w:val="00E302AB"/>
    <w:rsid w:val="00E4493B"/>
    <w:rsid w:val="00E63BF1"/>
    <w:rsid w:val="00E6720E"/>
    <w:rsid w:val="00E75FA6"/>
    <w:rsid w:val="00E8090B"/>
    <w:rsid w:val="00E825C6"/>
    <w:rsid w:val="00E94883"/>
    <w:rsid w:val="00EC13D1"/>
    <w:rsid w:val="00EC4E0E"/>
    <w:rsid w:val="00EE5E44"/>
    <w:rsid w:val="00F00F92"/>
    <w:rsid w:val="00F1003B"/>
    <w:rsid w:val="00F16ADE"/>
    <w:rsid w:val="00F212AC"/>
    <w:rsid w:val="00F26475"/>
    <w:rsid w:val="00F32F6E"/>
    <w:rsid w:val="00F4474C"/>
    <w:rsid w:val="00F45D77"/>
    <w:rsid w:val="00F604BD"/>
    <w:rsid w:val="00F73952"/>
    <w:rsid w:val="00F76D35"/>
    <w:rsid w:val="00F82B16"/>
    <w:rsid w:val="00F86ACC"/>
    <w:rsid w:val="00F86AE7"/>
    <w:rsid w:val="00FC4B10"/>
    <w:rsid w:val="00FC58A4"/>
    <w:rsid w:val="00FC6E4F"/>
    <w:rsid w:val="00FD3370"/>
    <w:rsid w:val="00FD60B5"/>
    <w:rsid w:val="00FE1334"/>
    <w:rsid w:val="00FE4A7D"/>
    <w:rsid w:val="00FE7194"/>
    <w:rsid w:val="00FF161D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DAA7"/>
  <w15:docId w15:val="{B62924BB-0317-4FEC-B729-A2B5AA7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90F0B"/>
    <w:pPr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4"/>
    <w:next w:val="a4"/>
    <w:link w:val="11"/>
    <w:autoRedefine/>
    <w:qFormat/>
    <w:rsid w:val="00A46030"/>
    <w:pPr>
      <w:keepNext/>
      <w:numPr>
        <w:numId w:val="7"/>
      </w:numPr>
      <w:spacing w:before="200" w:after="200"/>
      <w:outlineLvl w:val="0"/>
    </w:pPr>
    <w:rPr>
      <w:b/>
      <w:caps/>
      <w:szCs w:val="32"/>
    </w:rPr>
  </w:style>
  <w:style w:type="paragraph" w:styleId="20">
    <w:name w:val="heading 2"/>
    <w:basedOn w:val="a4"/>
    <w:next w:val="a4"/>
    <w:link w:val="22"/>
    <w:qFormat/>
    <w:rsid w:val="00A46030"/>
    <w:pPr>
      <w:keepNext/>
      <w:numPr>
        <w:ilvl w:val="1"/>
        <w:numId w:val="7"/>
      </w:numPr>
      <w:autoSpaceDE w:val="0"/>
      <w:autoSpaceDN w:val="0"/>
      <w:adjustRightInd w:val="0"/>
      <w:spacing w:after="200"/>
      <w:outlineLvl w:val="1"/>
    </w:pPr>
    <w:rPr>
      <w:b/>
      <w:bCs/>
      <w:iCs/>
    </w:rPr>
  </w:style>
  <w:style w:type="paragraph" w:styleId="3">
    <w:name w:val="heading 3"/>
    <w:basedOn w:val="20"/>
    <w:next w:val="a4"/>
    <w:link w:val="30"/>
    <w:autoRedefine/>
    <w:qFormat/>
    <w:rsid w:val="00A46030"/>
    <w:pPr>
      <w:keepLines/>
      <w:numPr>
        <w:ilvl w:val="2"/>
      </w:numPr>
      <w:tabs>
        <w:tab w:val="left" w:pos="1021"/>
      </w:tabs>
      <w:suppressAutoHyphens/>
      <w:spacing w:after="240"/>
      <w:outlineLvl w:val="2"/>
    </w:pPr>
    <w:rPr>
      <w:bCs w:val="0"/>
      <w:iCs w:val="0"/>
    </w:rPr>
  </w:style>
  <w:style w:type="paragraph" w:styleId="4">
    <w:name w:val="heading 4"/>
    <w:basedOn w:val="a4"/>
    <w:next w:val="a4"/>
    <w:link w:val="40"/>
    <w:autoRedefine/>
    <w:qFormat/>
    <w:rsid w:val="00A46030"/>
    <w:pPr>
      <w:keepNext/>
      <w:numPr>
        <w:ilvl w:val="3"/>
        <w:numId w:val="7"/>
      </w:numPr>
      <w:spacing w:before="240" w:after="240"/>
      <w:outlineLvl w:val="3"/>
    </w:pPr>
  </w:style>
  <w:style w:type="paragraph" w:styleId="5">
    <w:name w:val="heading 5"/>
    <w:basedOn w:val="a4"/>
    <w:next w:val="a4"/>
    <w:link w:val="50"/>
    <w:autoRedefine/>
    <w:qFormat/>
    <w:rsid w:val="00A46030"/>
    <w:pPr>
      <w:numPr>
        <w:ilvl w:val="4"/>
        <w:numId w:val="7"/>
      </w:numPr>
      <w:suppressAutoHyphens/>
      <w:spacing w:before="240"/>
      <w:outlineLvl w:val="4"/>
    </w:pPr>
    <w:rPr>
      <w:iCs/>
      <w:szCs w:val="26"/>
      <w:lang w:eastAsia="ar-SA"/>
    </w:rPr>
  </w:style>
  <w:style w:type="paragraph" w:styleId="6">
    <w:name w:val="heading 6"/>
    <w:basedOn w:val="a4"/>
    <w:next w:val="a4"/>
    <w:link w:val="60"/>
    <w:autoRedefine/>
    <w:qFormat/>
    <w:rsid w:val="00A46030"/>
    <w:pPr>
      <w:numPr>
        <w:ilvl w:val="5"/>
        <w:numId w:val="8"/>
      </w:numPr>
      <w:spacing w:before="240"/>
      <w:outlineLvl w:val="5"/>
    </w:pPr>
  </w:style>
  <w:style w:type="paragraph" w:styleId="7">
    <w:name w:val="heading 7"/>
    <w:basedOn w:val="a4"/>
    <w:next w:val="a4"/>
    <w:link w:val="70"/>
    <w:qFormat/>
    <w:rsid w:val="00A46030"/>
    <w:pPr>
      <w:tabs>
        <w:tab w:val="num" w:pos="2714"/>
      </w:tabs>
      <w:spacing w:before="240"/>
      <w:ind w:left="2714" w:hanging="1296"/>
      <w:outlineLvl w:val="6"/>
    </w:pPr>
    <w:rPr>
      <w:bCs/>
      <w:lang w:val="kk-KZ"/>
    </w:rPr>
  </w:style>
  <w:style w:type="paragraph" w:styleId="8">
    <w:name w:val="heading 8"/>
    <w:basedOn w:val="a4"/>
    <w:next w:val="a4"/>
    <w:link w:val="80"/>
    <w:qFormat/>
    <w:rsid w:val="00A46030"/>
    <w:pPr>
      <w:tabs>
        <w:tab w:val="num" w:pos="2858"/>
      </w:tabs>
      <w:spacing w:before="240"/>
      <w:ind w:left="2858" w:hanging="1440"/>
      <w:outlineLvl w:val="7"/>
    </w:pPr>
    <w:rPr>
      <w:bCs/>
      <w:i/>
      <w:iCs/>
      <w:lang w:val="kk-KZ"/>
    </w:rPr>
  </w:style>
  <w:style w:type="paragraph" w:styleId="9">
    <w:name w:val="heading 9"/>
    <w:basedOn w:val="a4"/>
    <w:next w:val="a4"/>
    <w:link w:val="90"/>
    <w:qFormat/>
    <w:rsid w:val="00A46030"/>
    <w:pPr>
      <w:tabs>
        <w:tab w:val="num" w:pos="3002"/>
      </w:tabs>
      <w:spacing w:before="240"/>
      <w:ind w:left="3002" w:hanging="1584"/>
      <w:outlineLvl w:val="8"/>
    </w:pPr>
    <w:rPr>
      <w:rFonts w:ascii="Arial" w:hAnsi="Arial" w:cs="Arial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A46030"/>
    <w:rPr>
      <w:rFonts w:ascii="Times New Roman" w:eastAsia="Times New Roman" w:hAnsi="Times New Roman" w:cs="Times New Roman"/>
      <w:b/>
      <w:caps/>
      <w:sz w:val="28"/>
      <w:szCs w:val="32"/>
    </w:rPr>
  </w:style>
  <w:style w:type="character" w:customStyle="1" w:styleId="22">
    <w:name w:val="Заголовок 2 Знак"/>
    <w:link w:val="20"/>
    <w:rsid w:val="00A46030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30">
    <w:name w:val="Заголовок 3 Знак"/>
    <w:link w:val="3"/>
    <w:rsid w:val="00A46030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rsid w:val="00A46030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link w:val="5"/>
    <w:rsid w:val="00A46030"/>
    <w:rPr>
      <w:rFonts w:ascii="Times New Roman" w:eastAsia="Times New Roman" w:hAnsi="Times New Roman" w:cs="Times New Roman"/>
      <w:iCs/>
      <w:sz w:val="28"/>
      <w:szCs w:val="26"/>
      <w:lang w:eastAsia="ar-SA"/>
    </w:rPr>
  </w:style>
  <w:style w:type="character" w:customStyle="1" w:styleId="60">
    <w:name w:val="Заголовок 6 Знак"/>
    <w:link w:val="6"/>
    <w:rsid w:val="00A46030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link w:val="7"/>
    <w:rsid w:val="00A46030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80">
    <w:name w:val="Заголовок 8 Знак"/>
    <w:link w:val="8"/>
    <w:rsid w:val="00A46030"/>
    <w:rPr>
      <w:rFonts w:ascii="Times New Roman" w:eastAsia="Times New Roman" w:hAnsi="Times New Roman" w:cs="Times New Roman"/>
      <w:i/>
      <w:iCs/>
      <w:sz w:val="28"/>
      <w:szCs w:val="28"/>
      <w:lang w:val="kk-KZ" w:eastAsia="ru-RU"/>
    </w:rPr>
  </w:style>
  <w:style w:type="character" w:customStyle="1" w:styleId="90">
    <w:name w:val="Заголовок 9 Знак"/>
    <w:link w:val="9"/>
    <w:rsid w:val="00A46030"/>
    <w:rPr>
      <w:rFonts w:ascii="Arial" w:eastAsia="Times New Roman" w:hAnsi="Arial" w:cs="Arial"/>
      <w:bCs/>
      <w:sz w:val="28"/>
      <w:szCs w:val="28"/>
      <w:lang w:val="ru-RU" w:eastAsia="ru-RU"/>
    </w:rPr>
  </w:style>
  <w:style w:type="paragraph" w:styleId="a8">
    <w:name w:val="header"/>
    <w:basedOn w:val="a4"/>
    <w:link w:val="a9"/>
    <w:autoRedefine/>
    <w:uiPriority w:val="99"/>
    <w:rsid w:val="00A46030"/>
    <w:pPr>
      <w:pBdr>
        <w:bottom w:val="single" w:sz="4" w:space="1" w:color="auto"/>
      </w:pBdr>
      <w:jc w:val="center"/>
    </w:pPr>
    <w:rPr>
      <w:sz w:val="20"/>
    </w:rPr>
  </w:style>
  <w:style w:type="character" w:customStyle="1" w:styleId="a9">
    <w:name w:val="Верхний колонтитул Знак"/>
    <w:link w:val="a8"/>
    <w:uiPriority w:val="99"/>
    <w:rsid w:val="00A46030"/>
    <w:rPr>
      <w:rFonts w:ascii="Times New Roman" w:eastAsia="Times New Roman" w:hAnsi="Times New Roman" w:cs="Times New Roman"/>
      <w:bCs/>
      <w:sz w:val="20"/>
      <w:lang w:val="ru-RU" w:eastAsia="ru-RU"/>
    </w:rPr>
  </w:style>
  <w:style w:type="paragraph" w:styleId="aa">
    <w:name w:val="footer"/>
    <w:basedOn w:val="a4"/>
    <w:link w:val="ab"/>
    <w:uiPriority w:val="99"/>
    <w:rsid w:val="00A46030"/>
    <w:pPr>
      <w:tabs>
        <w:tab w:val="center" w:pos="4677"/>
        <w:tab w:val="right" w:pos="9355"/>
      </w:tabs>
      <w:jc w:val="right"/>
    </w:pPr>
  </w:style>
  <w:style w:type="character" w:customStyle="1" w:styleId="ab">
    <w:name w:val="Нижний колонтитул Знак"/>
    <w:link w:val="aa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table" w:styleId="ac">
    <w:name w:val="Table Grid"/>
    <w:basedOn w:val="a6"/>
    <w:uiPriority w:val="59"/>
    <w:rsid w:val="00A46030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basedOn w:val="a5"/>
    <w:link w:val="ae"/>
    <w:uiPriority w:val="34"/>
    <w:locked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ae">
    <w:name w:val="List Paragraph"/>
    <w:basedOn w:val="a4"/>
    <w:link w:val="ad"/>
    <w:uiPriority w:val="34"/>
    <w:qFormat/>
    <w:rsid w:val="00A46030"/>
    <w:pPr>
      <w:ind w:left="720"/>
    </w:pPr>
  </w:style>
  <w:style w:type="paragraph" w:customStyle="1" w:styleId="af">
    <w:name w:val="Таблица"/>
    <w:basedOn w:val="a4"/>
    <w:next w:val="a4"/>
    <w:autoRedefine/>
    <w:rsid w:val="00352668"/>
    <w:pPr>
      <w:adjustRightInd w:val="0"/>
      <w:ind w:firstLine="0"/>
      <w:textAlignment w:val="baseline"/>
    </w:pPr>
    <w:rPr>
      <w:rFonts w:eastAsia="Calibri"/>
      <w:sz w:val="24"/>
      <w:szCs w:val="20"/>
      <w:lang w:val="kk-KZ" w:eastAsia="ru-RU"/>
    </w:rPr>
  </w:style>
  <w:style w:type="paragraph" w:styleId="af0">
    <w:name w:val="No Spacing"/>
    <w:autoRedefine/>
    <w:uiPriority w:val="1"/>
    <w:qFormat/>
    <w:rsid w:val="00A46030"/>
    <w:pPr>
      <w:jc w:val="both"/>
    </w:pPr>
    <w:rPr>
      <w:rFonts w:ascii="Times New Roman" w:hAnsi="Times New Roman" w:cs="Times New Roman"/>
      <w:spacing w:val="-14"/>
      <w:sz w:val="20"/>
      <w:lang w:eastAsia="ru-RU"/>
    </w:rPr>
  </w:style>
  <w:style w:type="character" w:styleId="af1">
    <w:name w:val="Hyperlink"/>
    <w:uiPriority w:val="99"/>
    <w:rsid w:val="00A46030"/>
    <w:rPr>
      <w:color w:val="0000FF"/>
      <w:u w:val="single"/>
    </w:rPr>
  </w:style>
  <w:style w:type="paragraph" w:styleId="af2">
    <w:name w:val="TOC Heading"/>
    <w:basedOn w:val="1"/>
    <w:next w:val="a4"/>
    <w:uiPriority w:val="39"/>
    <w:qFormat/>
    <w:rsid w:val="00A46030"/>
    <w:pPr>
      <w:keepLines/>
      <w:numPr>
        <w:numId w:val="0"/>
      </w:numPr>
      <w:spacing w:before="480" w:line="276" w:lineRule="auto"/>
      <w:outlineLvl w:val="9"/>
    </w:pPr>
    <w:rPr>
      <w:rFonts w:ascii="Arial" w:hAnsi="Arial"/>
      <w:bCs/>
      <w:caps w:val="0"/>
      <w:color w:val="365F91"/>
      <w:szCs w:val="28"/>
    </w:rPr>
  </w:style>
  <w:style w:type="character" w:styleId="af3">
    <w:name w:val="endnote reference"/>
    <w:semiHidden/>
    <w:qFormat/>
    <w:rsid w:val="00A46030"/>
    <w:rPr>
      <w:rFonts w:ascii="Times New Roman" w:hAnsi="Times New Roman"/>
      <w:caps w:val="0"/>
      <w:smallCaps w:val="0"/>
      <w:strike w:val="0"/>
      <w:dstrike w:val="0"/>
      <w:vanish w:val="0"/>
      <w:color w:val="auto"/>
      <w:sz w:val="28"/>
      <w:szCs w:val="24"/>
      <w:vertAlign w:val="baseline"/>
    </w:rPr>
  </w:style>
  <w:style w:type="character" w:styleId="af4">
    <w:name w:val="annotation reference"/>
    <w:rsid w:val="00A46030"/>
    <w:rPr>
      <w:sz w:val="16"/>
      <w:szCs w:val="16"/>
    </w:rPr>
  </w:style>
  <w:style w:type="character" w:styleId="af5">
    <w:name w:val="footnote reference"/>
    <w:basedOn w:val="a5"/>
    <w:uiPriority w:val="99"/>
    <w:rsid w:val="00A46030"/>
    <w:rPr>
      <w:vertAlign w:val="superscript"/>
    </w:rPr>
  </w:style>
  <w:style w:type="paragraph" w:styleId="a3">
    <w:name w:val="List Bullet"/>
    <w:basedOn w:val="a4"/>
    <w:link w:val="af6"/>
    <w:autoRedefine/>
    <w:unhideWhenUsed/>
    <w:qFormat/>
    <w:rsid w:val="00A46030"/>
    <w:pPr>
      <w:numPr>
        <w:numId w:val="9"/>
      </w:numPr>
      <w:tabs>
        <w:tab w:val="left" w:pos="1021"/>
      </w:tabs>
    </w:pPr>
  </w:style>
  <w:style w:type="character" w:customStyle="1" w:styleId="af6">
    <w:name w:val="Маркированный список Знак"/>
    <w:link w:val="a3"/>
    <w:locked/>
    <w:rsid w:val="00A46030"/>
    <w:rPr>
      <w:rFonts w:ascii="Times New Roman" w:eastAsia="Times New Roman" w:hAnsi="Times New Roman" w:cs="Times New Roman"/>
      <w:sz w:val="28"/>
    </w:rPr>
  </w:style>
  <w:style w:type="paragraph" w:styleId="21">
    <w:name w:val="List Bullet 2"/>
    <w:basedOn w:val="a4"/>
    <w:autoRedefine/>
    <w:uiPriority w:val="99"/>
    <w:rsid w:val="00A46030"/>
    <w:pPr>
      <w:numPr>
        <w:numId w:val="10"/>
      </w:numPr>
      <w:tabs>
        <w:tab w:val="left" w:pos="2268"/>
      </w:tabs>
      <w:suppressAutoHyphens/>
      <w:spacing w:before="120" w:line="360" w:lineRule="auto"/>
    </w:pPr>
    <w:rPr>
      <w:rFonts w:ascii="Arial" w:hAnsi="Arial" w:cs="Arial"/>
      <w:lang w:bidi="en-US"/>
    </w:rPr>
  </w:style>
  <w:style w:type="paragraph" w:styleId="af7">
    <w:name w:val="Title"/>
    <w:basedOn w:val="a4"/>
    <w:next w:val="a4"/>
    <w:link w:val="af8"/>
    <w:uiPriority w:val="10"/>
    <w:qFormat/>
    <w:rsid w:val="00A4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5"/>
    <w:link w:val="af7"/>
    <w:uiPriority w:val="10"/>
    <w:rsid w:val="00A46030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ru-RU" w:eastAsia="ru-RU"/>
    </w:rPr>
  </w:style>
  <w:style w:type="paragraph" w:customStyle="1" w:styleId="23">
    <w:name w:val="Название 2"/>
    <w:basedOn w:val="af7"/>
    <w:autoRedefine/>
    <w:qFormat/>
    <w:rsid w:val="00A4603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spacing w:val="0"/>
      <w:kern w:val="0"/>
      <w:sz w:val="28"/>
      <w:szCs w:val="32"/>
      <w:lang w:val="kk-KZ"/>
    </w:rPr>
  </w:style>
  <w:style w:type="paragraph" w:styleId="af9">
    <w:name w:val="caption"/>
    <w:basedOn w:val="a4"/>
    <w:next w:val="a4"/>
    <w:qFormat/>
    <w:rsid w:val="00FF161D"/>
    <w:pPr>
      <w:ind w:firstLine="0"/>
    </w:pPr>
    <w:rPr>
      <w:sz w:val="24"/>
      <w:szCs w:val="20"/>
    </w:rPr>
  </w:style>
  <w:style w:type="character" w:styleId="afa">
    <w:name w:val="page number"/>
    <w:basedOn w:val="a5"/>
    <w:rsid w:val="00A46030"/>
  </w:style>
  <w:style w:type="paragraph" w:customStyle="1" w:styleId="a">
    <w:name w:val="Нум"/>
    <w:basedOn w:val="af"/>
    <w:next w:val="af"/>
    <w:autoRedefine/>
    <w:qFormat/>
    <w:rsid w:val="00A944B7"/>
    <w:pPr>
      <w:numPr>
        <w:numId w:val="54"/>
      </w:numPr>
    </w:pPr>
    <w:rPr>
      <w:bCs/>
      <w:szCs w:val="24"/>
      <w:lang w:eastAsia="en-US"/>
    </w:rPr>
  </w:style>
  <w:style w:type="paragraph" w:customStyle="1" w:styleId="a0">
    <w:name w:val="Задача"/>
    <w:basedOn w:val="af"/>
    <w:next w:val="af"/>
    <w:autoRedefine/>
    <w:qFormat/>
    <w:rsid w:val="00F82B16"/>
    <w:pPr>
      <w:numPr>
        <w:numId w:val="55"/>
      </w:numPr>
    </w:pPr>
    <w:rPr>
      <w:bCs/>
      <w:szCs w:val="24"/>
      <w:lang w:eastAsia="en-US"/>
    </w:rPr>
  </w:style>
  <w:style w:type="paragraph" w:styleId="a2">
    <w:name w:val="List Number"/>
    <w:basedOn w:val="a4"/>
    <w:link w:val="afb"/>
    <w:autoRedefine/>
    <w:rsid w:val="00FC58A4"/>
    <w:pPr>
      <w:numPr>
        <w:numId w:val="11"/>
      </w:numPr>
    </w:pPr>
  </w:style>
  <w:style w:type="character" w:customStyle="1" w:styleId="afb">
    <w:name w:val="Нумерованный список Знак"/>
    <w:basedOn w:val="a5"/>
    <w:link w:val="a2"/>
    <w:rsid w:val="00FC58A4"/>
    <w:rPr>
      <w:rFonts w:ascii="Times New Roman" w:eastAsia="Times New Roman" w:hAnsi="Times New Roman" w:cs="Times New Roman"/>
      <w:sz w:val="28"/>
    </w:rPr>
  </w:style>
  <w:style w:type="paragraph" w:customStyle="1" w:styleId="10">
    <w:name w:val="Нумерованный 1"/>
    <w:basedOn w:val="a2"/>
    <w:link w:val="1Char"/>
    <w:autoRedefine/>
    <w:rsid w:val="00560222"/>
    <w:pPr>
      <w:numPr>
        <w:numId w:val="13"/>
      </w:numPr>
      <w:contextualSpacing/>
      <w:textboxTightWrap w:val="allLines"/>
    </w:pPr>
    <w:rPr>
      <w:sz w:val="24"/>
      <w:szCs w:val="20"/>
      <w:lang w:val="ru-RU" w:eastAsia="ru-RU"/>
    </w:rPr>
  </w:style>
  <w:style w:type="character" w:customStyle="1" w:styleId="1Char">
    <w:name w:val="Нумерованный 1 Char"/>
    <w:basedOn w:val="afb"/>
    <w:link w:val="10"/>
    <w:rsid w:val="0056022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1">
    <w:name w:val="Трудовая функция"/>
    <w:basedOn w:val="af"/>
    <w:next w:val="af"/>
    <w:link w:val="afc"/>
    <w:autoRedefine/>
    <w:qFormat/>
    <w:rsid w:val="00AE2080"/>
    <w:pPr>
      <w:numPr>
        <w:numId w:val="56"/>
      </w:numPr>
    </w:pPr>
    <w:rPr>
      <w:bCs/>
      <w:szCs w:val="24"/>
      <w:lang w:eastAsia="en-US"/>
    </w:rPr>
  </w:style>
  <w:style w:type="character" w:customStyle="1" w:styleId="afc">
    <w:name w:val="Трудовая функция Знак"/>
    <w:basedOn w:val="a5"/>
    <w:link w:val="a1"/>
    <w:rsid w:val="0010136B"/>
    <w:rPr>
      <w:rFonts w:ascii="Times New Roman" w:eastAsia="Calibri" w:hAnsi="Times New Roman" w:cs="Times New Roman"/>
      <w:bCs/>
      <w:lang w:val="kk-KZ"/>
    </w:rPr>
  </w:style>
  <w:style w:type="paragraph" w:styleId="12">
    <w:name w:val="toc 1"/>
    <w:basedOn w:val="a4"/>
    <w:next w:val="a4"/>
    <w:autoRedefine/>
    <w:uiPriority w:val="39"/>
    <w:qFormat/>
    <w:rsid w:val="00A46030"/>
    <w:rPr>
      <w:caps/>
    </w:rPr>
  </w:style>
  <w:style w:type="paragraph" w:styleId="24">
    <w:name w:val="toc 2"/>
    <w:basedOn w:val="a4"/>
    <w:next w:val="a4"/>
    <w:autoRedefine/>
    <w:uiPriority w:val="39"/>
    <w:qFormat/>
    <w:rsid w:val="00A46030"/>
    <w:rPr>
      <w:szCs w:val="20"/>
    </w:rPr>
  </w:style>
  <w:style w:type="paragraph" w:styleId="afd">
    <w:name w:val="Body Text"/>
    <w:basedOn w:val="a4"/>
    <w:link w:val="afe"/>
    <w:uiPriority w:val="99"/>
    <w:rsid w:val="00A46030"/>
    <w:pPr>
      <w:spacing w:after="120"/>
    </w:pPr>
  </w:style>
  <w:style w:type="character" w:customStyle="1" w:styleId="afe">
    <w:name w:val="Основной текст Знак"/>
    <w:basedOn w:val="a5"/>
    <w:link w:val="afd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aff">
    <w:name w:val="Subtitle"/>
    <w:basedOn w:val="a4"/>
    <w:link w:val="aff0"/>
    <w:qFormat/>
    <w:rsid w:val="00A46030"/>
    <w:pPr>
      <w:jc w:val="center"/>
    </w:pPr>
    <w:rPr>
      <w:rFonts w:ascii="Times New Roman CYR" w:eastAsia="Batang" w:hAnsi="Times New Roman CYR"/>
      <w:b/>
      <w:caps/>
    </w:rPr>
  </w:style>
  <w:style w:type="character" w:customStyle="1" w:styleId="aff0">
    <w:name w:val="Подзаголовок Знак"/>
    <w:link w:val="aff"/>
    <w:rsid w:val="00A46030"/>
    <w:rPr>
      <w:rFonts w:ascii="Times New Roman CYR" w:eastAsia="Batang" w:hAnsi="Times New Roman CYR" w:cs="Times New Roman"/>
      <w:b/>
      <w:bCs/>
      <w:caps/>
      <w:lang w:val="ru-RU" w:eastAsia="ru-RU"/>
    </w:rPr>
  </w:style>
  <w:style w:type="character" w:styleId="aff1">
    <w:name w:val="FollowedHyperlink"/>
    <w:rsid w:val="00A46030"/>
    <w:rPr>
      <w:color w:val="800080"/>
      <w:u w:val="single"/>
    </w:rPr>
  </w:style>
  <w:style w:type="table" w:customStyle="1" w:styleId="13">
    <w:name w:val="Сетка таблицы1"/>
    <w:basedOn w:val="a6"/>
    <w:next w:val="ac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6"/>
    <w:next w:val="ac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6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c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6"/>
    <w:next w:val="ac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6"/>
    <w:next w:val="ac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огласование"/>
    <w:basedOn w:val="af7"/>
    <w:autoRedefine/>
    <w:rsid w:val="00A46030"/>
    <w:pPr>
      <w:jc w:val="center"/>
    </w:pPr>
    <w:rPr>
      <w:rFonts w:ascii="Times New Roman" w:eastAsia="Times New Roman" w:hAnsi="Times New Roman" w:cs="Times New Roman"/>
      <w:b/>
      <w:bCs/>
      <w:snapToGrid w:val="0"/>
      <w:spacing w:val="-2"/>
      <w:kern w:val="0"/>
      <w:sz w:val="24"/>
      <w:szCs w:val="40"/>
      <w:lang w:val="kk-KZ"/>
    </w:rPr>
  </w:style>
  <w:style w:type="paragraph" w:customStyle="1" w:styleId="aff3">
    <w:name w:val="Справа"/>
    <w:basedOn w:val="a4"/>
    <w:next w:val="a4"/>
    <w:autoRedefine/>
    <w:rsid w:val="00A46030"/>
    <w:pPr>
      <w:jc w:val="right"/>
    </w:pPr>
  </w:style>
  <w:style w:type="paragraph" w:styleId="HTML">
    <w:name w:val="HTML Preformatted"/>
    <w:basedOn w:val="a4"/>
    <w:link w:val="HTML0"/>
    <w:rsid w:val="00A46030"/>
    <w:pPr>
      <w:pBdr>
        <w:left w:val="single" w:sz="8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eastAsia="Batang" w:hAnsi="Courier New"/>
      <w:bCs/>
      <w:sz w:val="20"/>
      <w:szCs w:val="20"/>
    </w:rPr>
  </w:style>
  <w:style w:type="character" w:customStyle="1" w:styleId="HTML0">
    <w:name w:val="Стандартный HTML Знак"/>
    <w:link w:val="HTML"/>
    <w:rsid w:val="00A46030"/>
    <w:rPr>
      <w:rFonts w:ascii="Courier New" w:eastAsia="Batang" w:hAnsi="Courier New" w:cs="Times New Roman"/>
      <w:sz w:val="20"/>
      <w:szCs w:val="20"/>
      <w:lang w:val="ru-RU" w:eastAsia="ru-RU"/>
    </w:rPr>
  </w:style>
  <w:style w:type="paragraph" w:customStyle="1" w:styleId="2">
    <w:name w:val="стиль2"/>
    <w:basedOn w:val="afd"/>
    <w:rsid w:val="00A46030"/>
    <w:pPr>
      <w:numPr>
        <w:ilvl w:val="1"/>
        <w:numId w:val="12"/>
      </w:numPr>
      <w:spacing w:before="120" w:after="0"/>
    </w:pPr>
    <w:rPr>
      <w:bCs/>
      <w:szCs w:val="20"/>
    </w:rPr>
  </w:style>
  <w:style w:type="character" w:styleId="aff4">
    <w:name w:val="Strong"/>
    <w:uiPriority w:val="22"/>
    <w:qFormat/>
    <w:rsid w:val="00A46030"/>
    <w:rPr>
      <w:b/>
      <w:bCs/>
    </w:rPr>
  </w:style>
  <w:style w:type="paragraph" w:styleId="aff5">
    <w:name w:val="Document Map"/>
    <w:basedOn w:val="a4"/>
    <w:link w:val="aff6"/>
    <w:rsid w:val="00A46030"/>
    <w:pPr>
      <w:shd w:val="clear" w:color="auto" w:fill="000080"/>
      <w:spacing w:line="360" w:lineRule="auto"/>
      <w:ind w:firstLine="432"/>
    </w:pPr>
    <w:rPr>
      <w:rFonts w:ascii="Tahoma" w:eastAsia="Batang" w:hAnsi="Tahoma"/>
      <w:bCs/>
      <w:sz w:val="20"/>
      <w:szCs w:val="20"/>
    </w:rPr>
  </w:style>
  <w:style w:type="character" w:customStyle="1" w:styleId="aff6">
    <w:name w:val="Схема документа Знак"/>
    <w:link w:val="aff5"/>
    <w:rsid w:val="00A46030"/>
    <w:rPr>
      <w:rFonts w:ascii="Tahoma" w:eastAsia="Batang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4">
    <w:name w:val="Таблица 1"/>
    <w:basedOn w:val="a4"/>
    <w:autoRedefine/>
    <w:rsid w:val="00A46030"/>
  </w:style>
  <w:style w:type="paragraph" w:customStyle="1" w:styleId="26">
    <w:name w:val="таблица 2"/>
    <w:link w:val="27"/>
    <w:autoRedefine/>
    <w:rsid w:val="00A46030"/>
    <w:pPr>
      <w:framePr w:hSpace="180" w:wrap="around" w:vAnchor="text" w:hAnchor="margin" w:y="151"/>
      <w:widowControl w:val="0"/>
      <w:suppressAutoHyphens/>
      <w:spacing w:after="80"/>
      <w:jc w:val="both"/>
    </w:pPr>
    <w:rPr>
      <w:rFonts w:ascii="Times New Roman" w:eastAsia="HG Mincho Light J" w:hAnsi="Times New Roman" w:cs="Times New Roman"/>
      <w:bCs/>
      <w:sz w:val="28"/>
      <w:lang w:val="ru-RU" w:eastAsia="ru-RU"/>
    </w:rPr>
  </w:style>
  <w:style w:type="character" w:customStyle="1" w:styleId="27">
    <w:name w:val="таблица 2 Знак"/>
    <w:link w:val="26"/>
    <w:rsid w:val="00A46030"/>
    <w:rPr>
      <w:rFonts w:ascii="Times New Roman" w:eastAsia="HG Mincho Light J" w:hAnsi="Times New Roman" w:cs="Times New Roman"/>
      <w:bCs/>
      <w:sz w:val="28"/>
      <w:lang w:val="ru-RU" w:eastAsia="ru-RU"/>
    </w:rPr>
  </w:style>
  <w:style w:type="paragraph" w:styleId="aff7">
    <w:name w:val="Balloon Text"/>
    <w:basedOn w:val="a4"/>
    <w:link w:val="aff8"/>
    <w:rsid w:val="00A4603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5"/>
    <w:link w:val="aff7"/>
    <w:rsid w:val="00A46030"/>
    <w:rPr>
      <w:rFonts w:ascii="Tahoma" w:eastAsia="Times New Roman" w:hAnsi="Tahoma" w:cs="Tahoma"/>
      <w:bCs/>
      <w:sz w:val="16"/>
      <w:szCs w:val="16"/>
      <w:lang w:val="ru-RU" w:eastAsia="ru-RU"/>
    </w:rPr>
  </w:style>
  <w:style w:type="paragraph" w:styleId="aff9">
    <w:name w:val="endnote text"/>
    <w:basedOn w:val="a4"/>
    <w:link w:val="affa"/>
    <w:autoRedefine/>
    <w:semiHidden/>
    <w:rsid w:val="00A46030"/>
    <w:rPr>
      <w:szCs w:val="20"/>
    </w:rPr>
  </w:style>
  <w:style w:type="character" w:customStyle="1" w:styleId="affa">
    <w:name w:val="Текст концевой сноски Знак"/>
    <w:basedOn w:val="a5"/>
    <w:link w:val="aff9"/>
    <w:semiHidden/>
    <w:rsid w:val="00A46030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paragraph" w:styleId="affb">
    <w:name w:val="footnote text"/>
    <w:basedOn w:val="a4"/>
    <w:link w:val="affc"/>
    <w:uiPriority w:val="99"/>
    <w:rsid w:val="00A46030"/>
    <w:rPr>
      <w:sz w:val="20"/>
      <w:szCs w:val="20"/>
    </w:rPr>
  </w:style>
  <w:style w:type="character" w:customStyle="1" w:styleId="affc">
    <w:name w:val="Текст сноски Знак"/>
    <w:basedOn w:val="a5"/>
    <w:link w:val="affb"/>
    <w:uiPriority w:val="99"/>
    <w:rsid w:val="00A46030"/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paragraph" w:customStyle="1" w:styleId="affd">
    <w:name w:val="Центр"/>
    <w:basedOn w:val="a4"/>
    <w:autoRedefine/>
    <w:rsid w:val="00A46030"/>
    <w:pPr>
      <w:jc w:val="center"/>
    </w:pPr>
    <w:rPr>
      <w:b/>
    </w:rPr>
  </w:style>
  <w:style w:type="character" w:customStyle="1" w:styleId="15">
    <w:name w:val="Сильная ссылка1"/>
    <w:uiPriority w:val="99"/>
    <w:rsid w:val="004239B1"/>
    <w:rPr>
      <w:rFonts w:cs="Times New Roman"/>
      <w:smallCaps/>
      <w:spacing w:val="5"/>
      <w:u w:val="single"/>
    </w:rPr>
  </w:style>
  <w:style w:type="character" w:customStyle="1" w:styleId="16">
    <w:name w:val="Нумерованный 1 Знак"/>
    <w:basedOn w:val="a5"/>
    <w:rsid w:val="00242538"/>
    <w:rPr>
      <w:rFonts w:ascii="Times New Roman" w:eastAsia="Times New Roman" w:hAnsi="Times New Roman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3AC208-C9E8-4D69-9452-EA320C2D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30</Pages>
  <Words>7706</Words>
  <Characters>43926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16</cp:revision>
  <cp:lastPrinted>2019-09-09T09:04:00Z</cp:lastPrinted>
  <dcterms:created xsi:type="dcterms:W3CDTF">2019-09-21T11:15:00Z</dcterms:created>
  <dcterms:modified xsi:type="dcterms:W3CDTF">2019-09-23T03:43:00Z</dcterms:modified>
</cp:coreProperties>
</file>